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625A" w:rsidRPr="00395A4E" w:rsidRDefault="0077625A" w:rsidP="0077625A">
      <w:pPr>
        <w:tabs>
          <w:tab w:val="left" w:pos="6521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395A4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  </w:t>
      </w:r>
    </w:p>
    <w:p w:rsidR="0077625A" w:rsidRPr="00395A4E" w:rsidRDefault="0077625A" w:rsidP="0077625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bookmarkStart w:id="0" w:name="_GoBack"/>
      <w:bookmarkEnd w:id="0"/>
      <w:r w:rsidRPr="00395A4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ПОЛОЖЕНИЕ О КОНКУРСЕ УЧЕНИЦ</w:t>
      </w:r>
    </w:p>
    <w:p w:rsidR="0077625A" w:rsidRPr="00395A4E" w:rsidRDefault="0077625A" w:rsidP="0077625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395A4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«АСЫЛТАШ»</w:t>
      </w:r>
    </w:p>
    <w:p w:rsidR="0077625A" w:rsidRPr="00395A4E" w:rsidRDefault="0077625A" w:rsidP="0077625A">
      <w:pPr>
        <w:numPr>
          <w:ilvl w:val="0"/>
          <w:numId w:val="1"/>
        </w:num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95A4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Общие положения</w:t>
      </w:r>
    </w:p>
    <w:p w:rsidR="0077625A" w:rsidRPr="00395A4E" w:rsidRDefault="0077625A" w:rsidP="0077625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5"/>
          <w:sz w:val="28"/>
          <w:szCs w:val="28"/>
          <w:lang w:val="tt-RU"/>
        </w:rPr>
      </w:pPr>
      <w:r w:rsidRPr="00395A4E">
        <w:rPr>
          <w:rFonts w:ascii="Times New Roman" w:hAnsi="Times New Roman" w:cs="Times New Roman"/>
          <w:color w:val="000000"/>
          <w:spacing w:val="5"/>
          <w:sz w:val="28"/>
          <w:szCs w:val="28"/>
          <w:lang w:val="tt-RU"/>
        </w:rPr>
        <w:t>1.1. Настоящее Положение определяет цели и задачи конкурса учениц «Асылташ» (далее – Конкурс), порядок его организации, проведения, подведения итогов и награждения победителей.</w:t>
      </w:r>
    </w:p>
    <w:p w:rsidR="0077625A" w:rsidRPr="00395A4E" w:rsidRDefault="0077625A" w:rsidP="0077625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val="tt-RU" w:eastAsia="ru-RU"/>
        </w:rPr>
      </w:pPr>
      <w:r w:rsidRPr="00395A4E">
        <w:rPr>
          <w:rFonts w:ascii="Times New Roman" w:eastAsia="Times New Roman" w:hAnsi="Times New Roman" w:cs="Times New Roman"/>
          <w:spacing w:val="5"/>
          <w:sz w:val="28"/>
          <w:szCs w:val="28"/>
          <w:lang w:val="tt-RU" w:eastAsia="ru-RU"/>
        </w:rPr>
        <w:t>1.2. К</w:t>
      </w:r>
      <w:proofErr w:type="spellStart"/>
      <w:r w:rsidRPr="00395A4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онкурс</w:t>
      </w:r>
      <w:proofErr w:type="spellEnd"/>
      <w:r w:rsidRPr="00395A4E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 проводится на татарском языке.</w:t>
      </w:r>
    </w:p>
    <w:p w:rsidR="0077625A" w:rsidRPr="00395A4E" w:rsidRDefault="0077625A" w:rsidP="0077625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pacing w:val="5"/>
          <w:sz w:val="28"/>
          <w:szCs w:val="28"/>
          <w:lang w:val="tt-RU" w:eastAsia="ru-RU"/>
        </w:rPr>
      </w:pPr>
    </w:p>
    <w:p w:rsidR="0077625A" w:rsidRPr="00395A4E" w:rsidRDefault="0077625A" w:rsidP="0077625A">
      <w:pPr>
        <w:numPr>
          <w:ilvl w:val="0"/>
          <w:numId w:val="1"/>
        </w:numPr>
        <w:spacing w:after="0" w:line="240" w:lineRule="auto"/>
        <w:ind w:left="0" w:firstLine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95A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Цели и задачи конкурса</w:t>
      </w:r>
    </w:p>
    <w:p w:rsidR="0077625A" w:rsidRPr="00395A4E" w:rsidRDefault="0077625A" w:rsidP="00776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5A4E">
        <w:rPr>
          <w:rFonts w:ascii="Times New Roman" w:eastAsia="Times New Roman" w:hAnsi="Times New Roman" w:cs="Times New Roman"/>
          <w:sz w:val="28"/>
          <w:szCs w:val="28"/>
          <w:lang w:eastAsia="ru-RU"/>
        </w:rPr>
        <w:t>2.1. Конкурс проводится в целях повышения многогранной роли и престижа татарских женщин в современном обществе.</w:t>
      </w:r>
    </w:p>
    <w:p w:rsidR="0077625A" w:rsidRPr="00395A4E" w:rsidRDefault="0077625A" w:rsidP="00776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5A4E">
        <w:rPr>
          <w:rFonts w:ascii="Times New Roman" w:eastAsia="Times New Roman" w:hAnsi="Times New Roman" w:cs="Times New Roman"/>
          <w:sz w:val="28"/>
          <w:szCs w:val="28"/>
          <w:lang w:eastAsia="ru-RU"/>
        </w:rPr>
        <w:t>2.2. Задачи конкурса:</w:t>
      </w:r>
    </w:p>
    <w:p w:rsidR="0077625A" w:rsidRPr="00395A4E" w:rsidRDefault="0077625A" w:rsidP="00776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5A4E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изучение истории татарского народа;</w:t>
      </w:r>
    </w:p>
    <w:p w:rsidR="0077625A" w:rsidRPr="00395A4E" w:rsidRDefault="0077625A" w:rsidP="00776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5A4E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сохранение, развитие духовных и культурных ценностей;</w:t>
      </w:r>
    </w:p>
    <w:p w:rsidR="0077625A" w:rsidRPr="00395A4E" w:rsidRDefault="0077625A" w:rsidP="00776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5A4E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воспитание у учащихся чувства уважения, любви к Родине, формирование национального самосознания;</w:t>
      </w:r>
    </w:p>
    <w:p w:rsidR="0077625A" w:rsidRPr="00395A4E" w:rsidRDefault="0077625A" w:rsidP="00776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5A4E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развитие духовных ценностей и укрепление лучших качеств учащихся, присущих татарским девушкам;</w:t>
      </w:r>
    </w:p>
    <w:p w:rsidR="0077625A" w:rsidRPr="00395A4E" w:rsidRDefault="0077625A" w:rsidP="00776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5A4E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развитие интереса других национальностей к культуре, истории татарского народа, укрепление и совершенствование международных и межрегиональных связей;</w:t>
      </w:r>
    </w:p>
    <w:p w:rsidR="0077625A" w:rsidRPr="00395A4E" w:rsidRDefault="0077625A" w:rsidP="00776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5A4E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выявление преуспевших, активных учащихся, оценка их деятельности.</w:t>
      </w:r>
    </w:p>
    <w:p w:rsidR="0077625A" w:rsidRPr="00395A4E" w:rsidRDefault="0077625A" w:rsidP="00776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7625A" w:rsidRPr="00395A4E" w:rsidRDefault="0077625A" w:rsidP="0077625A">
      <w:pPr>
        <w:numPr>
          <w:ilvl w:val="0"/>
          <w:numId w:val="1"/>
        </w:num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95A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Организаторы конкурса</w:t>
      </w:r>
    </w:p>
    <w:p w:rsidR="0077625A" w:rsidRPr="00395A4E" w:rsidRDefault="0077625A" w:rsidP="0077625A">
      <w:pPr>
        <w:numPr>
          <w:ilvl w:val="1"/>
          <w:numId w:val="1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5A4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Организаторы конкурса</w:t>
      </w:r>
      <w:r w:rsidRPr="00395A4E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77625A" w:rsidRPr="00395A4E" w:rsidRDefault="0077625A" w:rsidP="0077625A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5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МКУ «Управление </w:t>
      </w:r>
      <w:proofErr w:type="gramStart"/>
      <w:r w:rsidRPr="00395A4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образования Исполнительного комитета муниципального образования города Казани Республики</w:t>
      </w:r>
      <w:proofErr w:type="gramEnd"/>
      <w:r w:rsidRPr="00395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Татарстан»; </w:t>
      </w:r>
    </w:p>
    <w:p w:rsidR="0077625A" w:rsidRPr="00395A4E" w:rsidRDefault="0077625A" w:rsidP="0077625A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5A4E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Институт филологии и межкультурной коммуникации Казанского федерального университета;</w:t>
      </w:r>
    </w:p>
    <w:p w:rsidR="0077625A" w:rsidRPr="00395A4E" w:rsidRDefault="0077625A" w:rsidP="0077625A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5A4E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Всемирный форум татарской молодежи</w:t>
      </w:r>
      <w:r w:rsidRPr="00395A4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;</w:t>
      </w:r>
    </w:p>
    <w:p w:rsidR="0077625A" w:rsidRPr="00395A4E" w:rsidRDefault="0077625A" w:rsidP="0077625A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5A4E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Автономная некоммерческая организация «Казанский открытый университет талантов 2.0»</w:t>
      </w:r>
      <w:r w:rsidRPr="00395A4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;</w:t>
      </w:r>
    </w:p>
    <w:p w:rsidR="0077625A" w:rsidRPr="00395A4E" w:rsidRDefault="0077625A" w:rsidP="0077625A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5A4E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Муниципальное автономное общеобразовательное учреждение «Гимназия-интернат № 4» Кировского района г. Казани.</w:t>
      </w:r>
    </w:p>
    <w:p w:rsidR="0077625A" w:rsidRPr="00395A4E" w:rsidRDefault="0077625A" w:rsidP="0077625A">
      <w:pPr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tt-RU"/>
        </w:rPr>
      </w:pPr>
      <w:r w:rsidRPr="00395A4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Организатором Конкурса является комитет, состоящий из деятелей науки, культуры и искусства, учителей татарского языка и литературы (далее – </w:t>
      </w:r>
      <w:r w:rsidRPr="00395A4E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оргкомитет</w:t>
      </w:r>
      <w:r w:rsidRPr="00395A4E">
        <w:rPr>
          <w:rFonts w:ascii="Times New Roman" w:hAnsi="Times New Roman" w:cs="Times New Roman"/>
          <w:bCs/>
          <w:color w:val="000000"/>
          <w:sz w:val="28"/>
          <w:szCs w:val="28"/>
        </w:rPr>
        <w:t>).</w:t>
      </w:r>
    </w:p>
    <w:p w:rsidR="0077625A" w:rsidRPr="00395A4E" w:rsidRDefault="0077625A" w:rsidP="0077625A">
      <w:pPr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tt-RU"/>
        </w:rPr>
      </w:pPr>
      <w:r w:rsidRPr="00395A4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Оргкомитет утверждает состав жюри конкурса, в который входят писатели, актеры, режиссеры, литературоведы, общественные деятели, деятели культуры и искусства, представители Всемирного форума татарской молодежи, общественной организации татарских женщин «Ак </w:t>
      </w:r>
      <w:proofErr w:type="spellStart"/>
      <w:r w:rsidRPr="00395A4E">
        <w:rPr>
          <w:rFonts w:ascii="Times New Roman" w:hAnsi="Times New Roman" w:cs="Times New Roman"/>
          <w:bCs/>
          <w:color w:val="000000"/>
          <w:sz w:val="28"/>
          <w:szCs w:val="28"/>
        </w:rPr>
        <w:t>калфак</w:t>
      </w:r>
      <w:proofErr w:type="spellEnd"/>
      <w:r w:rsidRPr="00395A4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» </w:t>
      </w:r>
      <w:r w:rsidRPr="00395A4E">
        <w:rPr>
          <w:rFonts w:ascii="Times New Roman" w:hAnsi="Times New Roman" w:cs="Times New Roman"/>
          <w:bCs/>
          <w:color w:val="000000"/>
          <w:sz w:val="28"/>
          <w:szCs w:val="28"/>
        </w:rPr>
        <w:br/>
        <w:t>г. Казани, учителя татарского языка и литературы</w:t>
      </w:r>
      <w:r w:rsidRPr="00395A4E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77625A" w:rsidRDefault="0077625A" w:rsidP="00776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77625A" w:rsidRDefault="0077625A" w:rsidP="00776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77625A" w:rsidRPr="00395A4E" w:rsidRDefault="0077625A" w:rsidP="00776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77625A" w:rsidRPr="00395A4E" w:rsidRDefault="0077625A" w:rsidP="0077625A">
      <w:pPr>
        <w:numPr>
          <w:ilvl w:val="0"/>
          <w:numId w:val="1"/>
        </w:num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95A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Участники Конкурса</w:t>
      </w:r>
    </w:p>
    <w:p w:rsidR="0077625A" w:rsidRPr="00395A4E" w:rsidRDefault="0077625A" w:rsidP="0077625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95A4E">
        <w:rPr>
          <w:rFonts w:ascii="Times New Roman" w:hAnsi="Times New Roman" w:cs="Times New Roman"/>
          <w:color w:val="000000"/>
          <w:sz w:val="28"/>
          <w:szCs w:val="28"/>
        </w:rPr>
        <w:t>4.1. В конкурсе могут принять участие ученицы 8-11 классов средних общеобразовательных организаций, а также студентки I-II курсов</w:t>
      </w:r>
      <w:r w:rsidRPr="00395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395A4E">
        <w:rPr>
          <w:rFonts w:ascii="Times New Roman" w:hAnsi="Times New Roman" w:cs="Times New Roman"/>
          <w:color w:val="000000"/>
          <w:sz w:val="28"/>
          <w:szCs w:val="28"/>
        </w:rPr>
        <w:t>поступившие после 9 класса) средних специальных образовательных учреждений.</w:t>
      </w:r>
    </w:p>
    <w:p w:rsidR="0077625A" w:rsidRPr="00395A4E" w:rsidRDefault="0077625A" w:rsidP="0077625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95A4E">
        <w:rPr>
          <w:rFonts w:ascii="Times New Roman" w:hAnsi="Times New Roman" w:cs="Times New Roman"/>
          <w:color w:val="000000"/>
          <w:sz w:val="28"/>
          <w:szCs w:val="28"/>
        </w:rPr>
        <w:t xml:space="preserve">4.2. Участие в конкурсе бесплатное. </w:t>
      </w:r>
    </w:p>
    <w:p w:rsidR="0077625A" w:rsidRPr="00395A4E" w:rsidRDefault="0077625A" w:rsidP="0077625A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</w:p>
    <w:p w:rsidR="0077625A" w:rsidRPr="00395A4E" w:rsidRDefault="0077625A" w:rsidP="0077625A">
      <w:pPr>
        <w:numPr>
          <w:ilvl w:val="0"/>
          <w:numId w:val="1"/>
        </w:num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395A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Порядок и условия проведения Конкурса</w:t>
      </w:r>
    </w:p>
    <w:p w:rsidR="0077625A" w:rsidRPr="00395A4E" w:rsidRDefault="0077625A" w:rsidP="0077625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395A4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5.1. К</w:t>
      </w:r>
      <w:proofErr w:type="spellStart"/>
      <w:r w:rsidRPr="00395A4E">
        <w:rPr>
          <w:rFonts w:ascii="Times New Roman" w:eastAsia="Times New Roman" w:hAnsi="Times New Roman" w:cs="Times New Roman"/>
          <w:sz w:val="28"/>
          <w:szCs w:val="28"/>
          <w:lang w:eastAsia="ru-RU"/>
        </w:rPr>
        <w:t>онкурс</w:t>
      </w:r>
      <w:proofErr w:type="spellEnd"/>
      <w:r w:rsidRPr="00395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проводится на татарском языке в два этапа среди желающих принять участие</w:t>
      </w:r>
      <w:r w:rsidRPr="00395A4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:</w:t>
      </w:r>
    </w:p>
    <w:p w:rsidR="0077625A" w:rsidRPr="00395A4E" w:rsidRDefault="0077625A" w:rsidP="00776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5A4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5.1.1. </w:t>
      </w:r>
      <w:r w:rsidRPr="00395A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I этап - заочный, до </w:t>
      </w:r>
      <w:r w:rsidRPr="00395A4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20</w:t>
      </w:r>
      <w:r w:rsidRPr="00395A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395A4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февраля</w:t>
      </w:r>
      <w:r w:rsidRPr="00395A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2023 года</w:t>
      </w:r>
      <w:r w:rsidRPr="00395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электронный адрес </w:t>
      </w:r>
      <w:hyperlink r:id="rId6" w:history="1">
        <w:r w:rsidRPr="00395A4E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asyltash.konkurs@gmail.com</w:t>
        </w:r>
      </w:hyperlink>
      <w:r w:rsidRPr="00395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направляются с пометкой «</w:t>
      </w:r>
      <w:proofErr w:type="spellStart"/>
      <w:r w:rsidRPr="00395A4E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Асылташ</w:t>
      </w:r>
      <w:proofErr w:type="spellEnd"/>
      <w:r w:rsidRPr="00395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Pr="00395A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заявление (приложение № 1)</w:t>
      </w:r>
      <w:r w:rsidRPr="00395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95A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эссе и </w:t>
      </w:r>
      <w:proofErr w:type="spellStart"/>
      <w:r w:rsidRPr="00395A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самопрезентация</w:t>
      </w:r>
      <w:proofErr w:type="spellEnd"/>
      <w:r w:rsidRPr="00395A4E">
        <w:rPr>
          <w:rFonts w:ascii="Times New Roman" w:eastAsia="Times New Roman" w:hAnsi="Times New Roman" w:cs="Times New Roman"/>
          <w:sz w:val="28"/>
          <w:szCs w:val="28"/>
          <w:lang w:eastAsia="ru-RU"/>
        </w:rPr>
        <w:t>. Вместе с заявлением необходимо прикрепить согласие на обработку персональных данных участника конкурса по установленному образцу (приложение № 2).</w:t>
      </w:r>
    </w:p>
    <w:p w:rsidR="0077625A" w:rsidRPr="00395A4E" w:rsidRDefault="0077625A" w:rsidP="00776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395A4E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истечении указанного срока заявления и работы не принимаются.</w:t>
      </w:r>
    </w:p>
    <w:p w:rsidR="0077625A" w:rsidRPr="00395A4E" w:rsidRDefault="0077625A" w:rsidP="00776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val="tt-RU" w:eastAsia="ru-RU"/>
        </w:rPr>
      </w:pPr>
      <w:r w:rsidRPr="00395A4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5.1.2. </w:t>
      </w:r>
      <w:r w:rsidRPr="00395A4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Требования к эссе</w:t>
      </w:r>
      <w:r w:rsidRPr="00395A4E">
        <w:rPr>
          <w:rFonts w:ascii="Times New Roman" w:eastAsia="Times New Roman" w:hAnsi="Times New Roman" w:cs="Times New Roman"/>
          <w:b/>
          <w:i/>
          <w:sz w:val="28"/>
          <w:szCs w:val="28"/>
          <w:lang w:val="tt-RU" w:eastAsia="ru-RU"/>
        </w:rPr>
        <w:t>:</w:t>
      </w:r>
    </w:p>
    <w:p w:rsidR="0077625A" w:rsidRPr="00395A4E" w:rsidRDefault="0077625A" w:rsidP="0077625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395A4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– тема: </w:t>
      </w:r>
      <w:r w:rsidRPr="00B94B5C">
        <w:rPr>
          <w:rFonts w:ascii="Times New Roman" w:eastAsia="Times New Roman" w:hAnsi="Times New Roman" w:cs="Times New Roman"/>
          <w:b/>
          <w:i/>
          <w:sz w:val="28"/>
          <w:szCs w:val="28"/>
          <w:lang w:val="tt-RU" w:eastAsia="ru-RU"/>
        </w:rPr>
        <w:t>“</w:t>
      </w:r>
      <w:r w:rsidRPr="00B94B5C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val="tt-RU" w:eastAsia="ru-RU"/>
        </w:rPr>
        <w:t>Тормышымның милли бизәкләре</w:t>
      </w:r>
      <w:r w:rsidRPr="00B94B5C">
        <w:rPr>
          <w:rFonts w:ascii="Times New Roman" w:eastAsia="Times New Roman" w:hAnsi="Times New Roman" w:cs="Times New Roman"/>
          <w:b/>
          <w:i/>
          <w:sz w:val="28"/>
          <w:szCs w:val="28"/>
          <w:lang w:val="tt-RU" w:eastAsia="ru-RU"/>
        </w:rPr>
        <w:t>”;</w:t>
      </w:r>
    </w:p>
    <w:p w:rsidR="0077625A" w:rsidRPr="00395A4E" w:rsidRDefault="0077625A" w:rsidP="007762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tt-RU"/>
        </w:rPr>
      </w:pPr>
      <w:r w:rsidRPr="00395A4E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– объем: </w:t>
      </w:r>
      <w:r w:rsidRPr="00395A4E">
        <w:rPr>
          <w:rFonts w:ascii="Times New Roman" w:hAnsi="Times New Roman" w:cs="Times New Roman"/>
          <w:color w:val="000000"/>
          <w:sz w:val="28"/>
          <w:szCs w:val="28"/>
        </w:rPr>
        <w:t>не более 4000 знаков (в формате А4, около 2-2,5 страниц 14 шрифтом)</w:t>
      </w:r>
      <w:r w:rsidRPr="00395A4E">
        <w:rPr>
          <w:rFonts w:ascii="Times New Roman" w:hAnsi="Times New Roman" w:cs="Times New Roman"/>
          <w:color w:val="000000"/>
          <w:sz w:val="28"/>
          <w:szCs w:val="28"/>
          <w:lang w:val="tt-RU"/>
        </w:rPr>
        <w:t>;</w:t>
      </w:r>
    </w:p>
    <w:p w:rsidR="0077625A" w:rsidRPr="00395A4E" w:rsidRDefault="0077625A" w:rsidP="0077625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395A4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– содержание: </w:t>
      </w:r>
      <w:r w:rsidRPr="00395A4E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учащиеся через свой опыт, успехи, мировоззрение должны представить, как владение родным языком, любовь к родной земле, знания по истории, литературе, культуре родного края помогают расти и формироваться всесторонне развитой личностью; рассказать о том, какой вклад они вносят в сохранение, популяризацию татарского языка и  культуры.</w:t>
      </w:r>
      <w:r w:rsidRPr="00395A4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</w:p>
    <w:p w:rsidR="0077625A" w:rsidRPr="00395A4E" w:rsidRDefault="0077625A" w:rsidP="00776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395A4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5.1.3.</w:t>
      </w:r>
      <w:r w:rsidRPr="00395A4E">
        <w:rPr>
          <w:rFonts w:ascii="Times New Roman" w:eastAsia="Times New Roman" w:hAnsi="Times New Roman" w:cs="Times New Roman"/>
          <w:b/>
          <w:i/>
          <w:sz w:val="28"/>
          <w:szCs w:val="28"/>
          <w:lang w:val="tt-RU" w:eastAsia="ru-RU"/>
        </w:rPr>
        <w:t>Т</w:t>
      </w:r>
      <w:proofErr w:type="spellStart"/>
      <w:r w:rsidRPr="00395A4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ребования</w:t>
      </w:r>
      <w:proofErr w:type="spellEnd"/>
      <w:r w:rsidRPr="00395A4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к </w:t>
      </w:r>
      <w:proofErr w:type="spellStart"/>
      <w:r w:rsidRPr="00395A4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самопрезентации</w:t>
      </w:r>
      <w:proofErr w:type="spellEnd"/>
      <w:r w:rsidRPr="00395A4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(портфолио)</w:t>
      </w:r>
      <w:r w:rsidRPr="00395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Pr="00395A4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фото, информация о семье, увлечения и документы</w:t>
      </w:r>
      <w:r w:rsidRPr="00395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(диплом, почетная грамота, благодарственное письмо, статьи и т.д.), показывающие успехи в различных сферах деятельности (учеба, творчество, общественная активность, научные изыскания). Их необходимо загрузить в формате </w:t>
      </w:r>
      <w:proofErr w:type="spellStart"/>
      <w:r w:rsidRPr="00395A4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pptx</w:t>
      </w:r>
      <w:proofErr w:type="spellEnd"/>
      <w:r w:rsidRPr="00395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Количество документов не должно превышать 10-15. </w:t>
      </w:r>
    </w:p>
    <w:p w:rsidR="0077625A" w:rsidRPr="00395A4E" w:rsidRDefault="0077625A" w:rsidP="00776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395A4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Итоги I этапа </w:t>
      </w:r>
      <w:r w:rsidRPr="00395A4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будут объявлены </w:t>
      </w:r>
      <w:r w:rsidRPr="00395A4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22 февраля 2023 года</w:t>
      </w:r>
      <w:r w:rsidRPr="00395A4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на портале edu.tatar.ru (</w:t>
      </w:r>
      <w:r w:rsidRPr="00395A4E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395A4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Электронное образование</w:t>
      </w:r>
      <w:r w:rsidRPr="00395A4E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395A4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) на сайте гимназии-интерната № 4 в разделе </w:t>
      </w:r>
      <w:r w:rsidRPr="00395A4E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395A4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Конкурс </w:t>
      </w:r>
      <w:r w:rsidRPr="00395A4E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395A4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Асылташ</w:t>
      </w:r>
      <w:r w:rsidRPr="00395A4E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395A4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</w:p>
    <w:p w:rsidR="0077625A" w:rsidRPr="00395A4E" w:rsidRDefault="0077625A" w:rsidP="00776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val="tt-RU" w:eastAsia="ru-RU"/>
        </w:rPr>
      </w:pPr>
      <w:r w:rsidRPr="00395A4E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участия во II этапе будут отобраны 10 учениц.</w:t>
      </w:r>
    </w:p>
    <w:p w:rsidR="0077625A" w:rsidRPr="00395A4E" w:rsidRDefault="0077625A" w:rsidP="00776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395A4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5.2.1. </w:t>
      </w:r>
      <w:r w:rsidRPr="00395A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II этап</w:t>
      </w:r>
      <w:r w:rsidRPr="00395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заключительный – пройдет </w:t>
      </w:r>
      <w:r w:rsidRPr="00395A4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1 марта</w:t>
      </w:r>
      <w:r w:rsidRPr="00395A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202</w:t>
      </w:r>
      <w:r w:rsidRPr="00395A4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3</w:t>
      </w:r>
      <w:r w:rsidRPr="00395A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года в 10:00</w:t>
      </w:r>
      <w:r w:rsidRPr="00395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МАОУ «Гимназия-интернат № 4» Кировского района г. Казани.</w:t>
      </w:r>
    </w:p>
    <w:p w:rsidR="0077625A" w:rsidRPr="00395A4E" w:rsidRDefault="0077625A" w:rsidP="00776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395A4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5.2.2. </w:t>
      </w:r>
      <w:r w:rsidRPr="00395A4E">
        <w:rPr>
          <w:rFonts w:ascii="Times New Roman" w:eastAsia="Times New Roman" w:hAnsi="Times New Roman" w:cs="Times New Roman"/>
          <w:sz w:val="28"/>
          <w:szCs w:val="28"/>
          <w:lang w:eastAsia="ru-RU"/>
        </w:rPr>
        <w:t>II этап состоит из 5 испытаний:</w:t>
      </w:r>
    </w:p>
    <w:p w:rsidR="0077625A" w:rsidRPr="00395A4E" w:rsidRDefault="0077625A" w:rsidP="0077625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val="tt-RU" w:eastAsia="ru-RU"/>
        </w:rPr>
      </w:pPr>
      <w:r w:rsidRPr="00395A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Живая беседа. </w:t>
      </w:r>
      <w:r w:rsidRPr="00395A4E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Среди учащихся, прошедших отборочный тур, пройдет живое общение с членами жюри (будут приняты к сведению внешний вид, речь, мышление, поведение участников).</w:t>
      </w:r>
    </w:p>
    <w:p w:rsidR="0077625A" w:rsidRPr="00395A4E" w:rsidRDefault="0077625A" w:rsidP="0077625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val="tt-RU" w:eastAsia="ru-RU"/>
        </w:rPr>
      </w:pPr>
      <w:r w:rsidRPr="00395A4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Тематическое выступление.</w:t>
      </w:r>
      <w:r w:rsidRPr="00395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Учащиеся должны подготовить 3-минутную презентацию или видеозапись на тему  </w:t>
      </w:r>
      <w:r w:rsidRPr="00B94B5C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>«</w:t>
      </w:r>
      <w:r w:rsidRPr="00B94B5C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val="tt-RU" w:eastAsia="ru-RU"/>
        </w:rPr>
        <w:t xml:space="preserve">Нәселебезнең 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val="tt-RU" w:eastAsia="ru-RU"/>
        </w:rPr>
        <w:t>һ</w:t>
      </w:r>
      <w:r w:rsidRPr="00B94B5C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val="tt-RU" w:eastAsia="ru-RU"/>
        </w:rPr>
        <w:t>өнәре</w:t>
      </w:r>
      <w:r w:rsidRPr="00B94B5C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>»</w:t>
      </w:r>
      <w:r w:rsidRPr="00395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395A4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“</w:t>
      </w:r>
      <w:r w:rsidRPr="00395A4E">
        <w:rPr>
          <w:rFonts w:ascii="Times New Roman" w:eastAsia="Times New Roman" w:hAnsi="Times New Roman" w:cs="Times New Roman"/>
          <w:b/>
          <w:i/>
          <w:sz w:val="28"/>
          <w:szCs w:val="28"/>
          <w:lang w:val="tt-RU" w:eastAsia="ru-RU"/>
        </w:rPr>
        <w:t>Ремесло, мастерство, обычаи, традиции, пер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val="tt-RU" w:eastAsia="ru-RU"/>
        </w:rPr>
        <w:t>е</w:t>
      </w:r>
      <w:r w:rsidRPr="00395A4E">
        <w:rPr>
          <w:rFonts w:ascii="Times New Roman" w:eastAsia="Times New Roman" w:hAnsi="Times New Roman" w:cs="Times New Roman"/>
          <w:b/>
          <w:i/>
          <w:sz w:val="28"/>
          <w:szCs w:val="28"/>
          <w:lang w:val="tt-RU" w:eastAsia="ru-RU"/>
        </w:rPr>
        <w:t>дающиеся из поколения в поколение в моей семье”</w:t>
      </w:r>
      <w:r w:rsidRPr="00395A4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)</w:t>
      </w:r>
      <w:r w:rsidRPr="00395A4E">
        <w:rPr>
          <w:rFonts w:ascii="Times New Roman" w:eastAsia="Times New Roman" w:hAnsi="Times New Roman" w:cs="Times New Roman"/>
          <w:b/>
          <w:i/>
          <w:sz w:val="28"/>
          <w:szCs w:val="28"/>
          <w:lang w:val="tt-RU" w:eastAsia="ru-RU"/>
        </w:rPr>
        <w:t>.</w:t>
      </w:r>
    </w:p>
    <w:p w:rsidR="0077625A" w:rsidRPr="00395A4E" w:rsidRDefault="0077625A" w:rsidP="0077625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395A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Интеллектуальный конкурс </w:t>
      </w:r>
      <w:r w:rsidRPr="00395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(будут затронуты темы, касающиеся истории, культуры, литературы, традиций татар – с кругом предварительных вопросов можно ознакомиться 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395A4E">
        <w:rPr>
          <w:rFonts w:ascii="Times New Roman" w:eastAsia="Times New Roman" w:hAnsi="Times New Roman" w:cs="Times New Roman"/>
          <w:sz w:val="28"/>
          <w:szCs w:val="28"/>
          <w:lang w:eastAsia="ru-RU"/>
        </w:rPr>
        <w:t>риложении № 3).</w:t>
      </w:r>
    </w:p>
    <w:p w:rsidR="0077625A" w:rsidRPr="00395A4E" w:rsidRDefault="0077625A" w:rsidP="0077625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395A4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Литературное слово </w:t>
      </w:r>
      <w:r w:rsidRPr="00395A4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(художественное чтение и толкование афоризмов известных ученых и писателей, которые предложит жюри)</w:t>
      </w:r>
    </w:p>
    <w:p w:rsidR="0077625A" w:rsidRPr="00395A4E" w:rsidRDefault="0077625A" w:rsidP="0077625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395A4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Золотой стежок (</w:t>
      </w:r>
      <w:r w:rsidRPr="00395A4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мастерство рукоделия</w:t>
      </w:r>
      <w:r w:rsidRPr="00395A4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) – </w:t>
      </w:r>
      <w:r w:rsidRPr="00395A4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участницы представляют на конкурс заранее выполненное изделие (элемент одежды), сделанный своими руками в национальном стиле и готовят видеозапись процесса изготовления</w:t>
      </w:r>
      <w:r w:rsidRPr="00395A4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7625A" w:rsidRDefault="0077625A" w:rsidP="0077625A">
      <w:p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395A4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5.3. При возникновении форсмажорных обстоятельств конкурс может проводится в онлайн формате.</w:t>
      </w:r>
    </w:p>
    <w:p w:rsidR="0077625A" w:rsidRPr="00395A4E" w:rsidRDefault="0077625A" w:rsidP="0077625A">
      <w:p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5.4. </w:t>
      </w:r>
      <w:r w:rsidRPr="0050171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Проезд до места проведения конкурса, проживание и питание для участников оплачиваются за счет направляющей стороны.</w:t>
      </w:r>
    </w:p>
    <w:p w:rsidR="0077625A" w:rsidRPr="00395A4E" w:rsidRDefault="0077625A" w:rsidP="0077625A">
      <w:p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77625A" w:rsidRPr="00395A4E" w:rsidRDefault="0077625A" w:rsidP="0077625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  <w:r w:rsidRPr="00395A4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VI</w:t>
      </w:r>
      <w:r w:rsidRPr="00395A4E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. Подведение итогов и награждение</w:t>
      </w:r>
    </w:p>
    <w:p w:rsidR="0077625A" w:rsidRPr="00395A4E" w:rsidRDefault="0077625A" w:rsidP="00776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395A4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6.1. После завершения конкурсных процедур на заседании членов жюри будет принято решение о победителях и награждаемых. Решение жюри оформляется в виде протокола, решение является окончательным.</w:t>
      </w:r>
    </w:p>
    <w:p w:rsidR="0077625A" w:rsidRPr="00395A4E" w:rsidRDefault="0077625A" w:rsidP="0077625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tt-RU"/>
        </w:rPr>
      </w:pPr>
      <w:r w:rsidRPr="00395A4E">
        <w:rPr>
          <w:rFonts w:ascii="Times New Roman" w:hAnsi="Times New Roman" w:cs="Times New Roman"/>
          <w:color w:val="000000"/>
          <w:sz w:val="28"/>
          <w:szCs w:val="28"/>
          <w:lang w:val="tt-RU"/>
        </w:rPr>
        <w:t>6.2. Решением жюри победителям Конкурса присуждаются I, II, III места. Ученица, добившаяся отличных результатов, решением жюри может быть награждена Гран-при.</w:t>
      </w:r>
    </w:p>
    <w:p w:rsidR="0077625A" w:rsidRPr="00395A4E" w:rsidRDefault="0077625A" w:rsidP="0077625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tt-RU"/>
        </w:rPr>
      </w:pPr>
      <w:r w:rsidRPr="00395A4E">
        <w:rPr>
          <w:rFonts w:ascii="Times New Roman" w:hAnsi="Times New Roman" w:cs="Times New Roman"/>
          <w:color w:val="000000"/>
          <w:sz w:val="28"/>
          <w:szCs w:val="28"/>
          <w:lang w:val="tt-RU"/>
        </w:rPr>
        <w:t>6.3. Победители Конкурса, получившие Гран-при и занявшие I, II, III места, награждаются ценными подарками и дипломами, всем участникам будут вручены сертификаты.</w:t>
      </w:r>
    </w:p>
    <w:p w:rsidR="0077625A" w:rsidRPr="00395A4E" w:rsidRDefault="0077625A" w:rsidP="00776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395A4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6.4. Награждение победителей Конкурса состоится </w:t>
      </w:r>
      <w:r w:rsidRPr="00395A4E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1 марта в 14:00</w:t>
      </w:r>
      <w:r w:rsidRPr="00395A4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в актовом зале МАОУ «Гимназия-интернат № 4» Кировского района г. Казани. </w:t>
      </w:r>
    </w:p>
    <w:p w:rsidR="0077625A" w:rsidRPr="00395A4E" w:rsidRDefault="0077625A" w:rsidP="00776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77625A" w:rsidRPr="00395A4E" w:rsidRDefault="0077625A" w:rsidP="0077625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</w:pPr>
      <w:r w:rsidRPr="00395A4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VII</w:t>
      </w:r>
      <w:r w:rsidRPr="00395A4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. Контактная информация</w:t>
      </w:r>
    </w:p>
    <w:p w:rsidR="0077625A" w:rsidRPr="00395A4E" w:rsidRDefault="0077625A" w:rsidP="007762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395A4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Все материалы представляются в оргкомитет Конкурса по адресу:</w:t>
      </w:r>
    </w:p>
    <w:p w:rsidR="0077625A" w:rsidRPr="00395A4E" w:rsidRDefault="0077625A" w:rsidP="0077625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5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МАОУ «Гимназия-интернат №4» Кировского района </w:t>
      </w:r>
      <w:proofErr w:type="spellStart"/>
      <w:r w:rsidRPr="00395A4E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Start"/>
      <w:r w:rsidRPr="00395A4E">
        <w:rPr>
          <w:rFonts w:ascii="Times New Roman" w:eastAsia="Times New Roman" w:hAnsi="Times New Roman" w:cs="Times New Roman"/>
          <w:sz w:val="28"/>
          <w:szCs w:val="28"/>
          <w:lang w:eastAsia="ru-RU"/>
        </w:rPr>
        <w:t>.К</w:t>
      </w:r>
      <w:proofErr w:type="gramEnd"/>
      <w:r w:rsidRPr="00395A4E">
        <w:rPr>
          <w:rFonts w:ascii="Times New Roman" w:eastAsia="Times New Roman" w:hAnsi="Times New Roman" w:cs="Times New Roman"/>
          <w:sz w:val="28"/>
          <w:szCs w:val="28"/>
          <w:lang w:eastAsia="ru-RU"/>
        </w:rPr>
        <w:t>азани</w:t>
      </w:r>
      <w:proofErr w:type="spellEnd"/>
    </w:p>
    <w:p w:rsidR="0077625A" w:rsidRPr="00395A4E" w:rsidRDefault="0077625A" w:rsidP="0077625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95A4E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420102, г.Казань, ул.Г.Баруди, д.3а</w:t>
      </w:r>
    </w:p>
    <w:p w:rsidR="0077625A" w:rsidRPr="00395A4E" w:rsidRDefault="0077625A" w:rsidP="007762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95A4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Телефон</w:t>
      </w:r>
      <w:r w:rsidRPr="00395A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8 (843) 204-00-33</w:t>
      </w:r>
    </w:p>
    <w:p w:rsidR="0077625A" w:rsidRPr="00395A4E" w:rsidRDefault="0077625A" w:rsidP="007762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proofErr w:type="gramStart"/>
      <w:r w:rsidRPr="00395A4E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e</w:t>
      </w:r>
      <w:r w:rsidRPr="00395A4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-</w:t>
      </w:r>
      <w:r w:rsidRPr="00395A4E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mail</w:t>
      </w:r>
      <w:proofErr w:type="gramEnd"/>
      <w:r w:rsidRPr="00395A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hyperlink r:id="rId7" w:history="1">
        <w:r w:rsidRPr="00395A4E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 w:eastAsia="ru-RU"/>
          </w:rPr>
          <w:t>asyltash</w:t>
        </w:r>
        <w:r w:rsidRPr="00395A4E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.</w:t>
        </w:r>
        <w:r w:rsidRPr="00395A4E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 w:eastAsia="ru-RU"/>
          </w:rPr>
          <w:t>konkurs</w:t>
        </w:r>
        <w:r w:rsidRPr="00395A4E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@</w:t>
        </w:r>
        <w:r w:rsidRPr="00395A4E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 w:eastAsia="ru-RU"/>
          </w:rPr>
          <w:t>gmail</w:t>
        </w:r>
        <w:r w:rsidRPr="00395A4E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.</w:t>
        </w:r>
        <w:r w:rsidRPr="00395A4E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 w:eastAsia="ru-RU"/>
          </w:rPr>
          <w:t>com</w:t>
        </w:r>
      </w:hyperlink>
      <w:r w:rsidRPr="00395A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указанием темы письма </w:t>
      </w:r>
      <w:r w:rsidRPr="00395A4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«</w:t>
      </w:r>
      <w:r w:rsidRPr="00395A4E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Асылташ</w:t>
      </w:r>
      <w:r w:rsidRPr="00395A4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»</w:t>
      </w:r>
    </w:p>
    <w:p w:rsidR="0077625A" w:rsidRPr="00395A4E" w:rsidRDefault="0077625A" w:rsidP="007762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395A4E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 xml:space="preserve">сайт: </w:t>
      </w:r>
      <w:r w:rsidRPr="00395A4E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395A4E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"https://edu.tatar.ru/kirov/page2261.htm/page3836278.htm" </w:instrText>
      </w:r>
      <w:r w:rsidRPr="00395A4E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  <w:r w:rsidRPr="00395A4E"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  <w:lang w:val="tt-RU" w:eastAsia="ru-RU"/>
        </w:rPr>
        <w:t>https://edu.tatar.ru/kirov/page2261.htm/page3836278.htm</w:t>
      </w:r>
      <w:r w:rsidRPr="00395A4E"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  <w:lang w:val="tt-RU" w:eastAsia="ru-RU"/>
        </w:rPr>
        <w:fldChar w:fldCharType="end"/>
      </w:r>
    </w:p>
    <w:p w:rsidR="0077625A" w:rsidRDefault="0077625A" w:rsidP="007762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ВКонтакте:</w:t>
      </w:r>
      <w:r w:rsidRPr="00D97A5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hyperlink r:id="rId8" w:history="1">
        <w:r w:rsidRPr="00D97A53">
          <w:rPr>
            <w:rStyle w:val="a3"/>
            <w:rFonts w:ascii="Times New Roman" w:eastAsia="Times New Roman" w:hAnsi="Times New Roman" w:cs="Times New Roman"/>
            <w:sz w:val="28"/>
            <w:szCs w:val="28"/>
            <w:lang w:val="tt-RU" w:eastAsia="ru-RU"/>
          </w:rPr>
          <w:t>https://vk.com/asyltash_gi4</w:t>
        </w:r>
      </w:hyperlink>
    </w:p>
    <w:p w:rsidR="0077625A" w:rsidRDefault="0077625A" w:rsidP="0077625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 xml:space="preserve">Телеграм-канал: </w:t>
      </w:r>
      <w:r w:rsidRPr="00D97A5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fldChar w:fldCharType="begin"/>
      </w:r>
      <w:r w:rsidRPr="00D97A5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instrText xml:space="preserve"> HYPERLINK "https://t.me/asyltash_gi4" </w:instrText>
      </w:r>
      <w:r w:rsidRPr="00D97A5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fldChar w:fldCharType="separate"/>
      </w:r>
      <w:r w:rsidRPr="00D97A53">
        <w:rPr>
          <w:rStyle w:val="a3"/>
          <w:rFonts w:ascii="Times New Roman" w:eastAsia="Times New Roman" w:hAnsi="Times New Roman" w:cs="Times New Roman"/>
          <w:sz w:val="28"/>
          <w:szCs w:val="28"/>
          <w:lang w:val="tt-RU" w:eastAsia="ru-RU"/>
        </w:rPr>
        <w:t>https://t.me/asyltash_gi4</w:t>
      </w:r>
      <w:r w:rsidRPr="00D97A5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fldChar w:fldCharType="end"/>
      </w:r>
    </w:p>
    <w:p w:rsidR="0077625A" w:rsidRPr="00395A4E" w:rsidRDefault="0077625A" w:rsidP="0077625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</w:pPr>
      <w:r w:rsidRPr="00395A4E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Контактные лица:</w:t>
      </w:r>
    </w:p>
    <w:p w:rsidR="0077625A" w:rsidRPr="00395A4E" w:rsidRDefault="0077625A" w:rsidP="007762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395A4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89375705307 – Мингазова Лейсан Садыйковна </w:t>
      </w:r>
    </w:p>
    <w:p w:rsidR="0077625A" w:rsidRPr="00395A4E" w:rsidRDefault="0077625A" w:rsidP="0077625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395A4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89172342817 – Зиятдинова Лейсан Хадиевна</w:t>
      </w:r>
    </w:p>
    <w:p w:rsidR="0077625A" w:rsidRPr="00395A4E" w:rsidRDefault="0077625A" w:rsidP="007762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77625A" w:rsidRPr="00395A4E" w:rsidRDefault="0077625A" w:rsidP="00776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395A4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br w:type="page"/>
      </w:r>
    </w:p>
    <w:p w:rsidR="0077625A" w:rsidRPr="00395A4E" w:rsidRDefault="0077625A" w:rsidP="0077625A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395A4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 xml:space="preserve">Приложение № 1 </w:t>
      </w:r>
    </w:p>
    <w:p w:rsidR="0077625A" w:rsidRPr="00395A4E" w:rsidRDefault="0077625A" w:rsidP="0077625A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395A4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к Положению конкурса </w:t>
      </w:r>
    </w:p>
    <w:p w:rsidR="0077625A" w:rsidRPr="00395A4E" w:rsidRDefault="0077625A" w:rsidP="0077625A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395A4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учениц «Асылташ»</w:t>
      </w:r>
    </w:p>
    <w:p w:rsidR="0077625A" w:rsidRPr="00395A4E" w:rsidRDefault="0077625A" w:rsidP="0077625A">
      <w:pPr>
        <w:spacing w:after="0" w:line="240" w:lineRule="auto"/>
        <w:ind w:firstLine="709"/>
        <w:jc w:val="center"/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</w:pPr>
    </w:p>
    <w:p w:rsidR="0077625A" w:rsidRPr="00395A4E" w:rsidRDefault="0077625A" w:rsidP="0077625A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77625A" w:rsidRPr="00395A4E" w:rsidRDefault="0077625A" w:rsidP="0077625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395A4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Форма заявки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25"/>
        <w:gridCol w:w="1841"/>
        <w:gridCol w:w="2201"/>
        <w:gridCol w:w="2014"/>
        <w:gridCol w:w="1940"/>
      </w:tblGrid>
      <w:tr w:rsidR="0077625A" w:rsidRPr="00395A4E" w:rsidTr="00292313">
        <w:tc>
          <w:tcPr>
            <w:tcW w:w="1359" w:type="dxa"/>
          </w:tcPr>
          <w:p w:rsidR="0077625A" w:rsidRPr="00395A4E" w:rsidRDefault="0077625A" w:rsidP="00292313">
            <w:pPr>
              <w:spacing w:after="0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ФИО</w:t>
            </w:r>
          </w:p>
        </w:tc>
        <w:tc>
          <w:tcPr>
            <w:tcW w:w="1888" w:type="dxa"/>
          </w:tcPr>
          <w:p w:rsidR="0077625A" w:rsidRPr="00395A4E" w:rsidRDefault="0077625A" w:rsidP="00292313">
            <w:pPr>
              <w:spacing w:after="0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Школа, класс</w:t>
            </w:r>
          </w:p>
        </w:tc>
        <w:tc>
          <w:tcPr>
            <w:tcW w:w="2227" w:type="dxa"/>
          </w:tcPr>
          <w:p w:rsidR="0077625A" w:rsidRPr="00395A4E" w:rsidRDefault="0077625A" w:rsidP="00292313">
            <w:pPr>
              <w:spacing w:after="0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Электронный адрес</w:t>
            </w:r>
          </w:p>
        </w:tc>
        <w:tc>
          <w:tcPr>
            <w:tcW w:w="2039" w:type="dxa"/>
          </w:tcPr>
          <w:p w:rsidR="0077625A" w:rsidRPr="00395A4E" w:rsidRDefault="0077625A" w:rsidP="00292313">
            <w:pPr>
              <w:spacing w:after="0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Контактный телефон</w:t>
            </w:r>
          </w:p>
        </w:tc>
        <w:tc>
          <w:tcPr>
            <w:tcW w:w="1951" w:type="dxa"/>
          </w:tcPr>
          <w:p w:rsidR="0077625A" w:rsidRPr="00395A4E" w:rsidRDefault="0077625A" w:rsidP="00292313">
            <w:pPr>
              <w:spacing w:after="0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ФИО руководителя или учителя</w:t>
            </w:r>
          </w:p>
        </w:tc>
      </w:tr>
    </w:tbl>
    <w:p w:rsidR="0077625A" w:rsidRPr="00395A4E" w:rsidRDefault="0077625A" w:rsidP="0077625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77625A" w:rsidRPr="00395A4E" w:rsidRDefault="0077625A" w:rsidP="00776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7625A" w:rsidRPr="00395A4E" w:rsidRDefault="0077625A" w:rsidP="00776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7625A" w:rsidRPr="00395A4E" w:rsidRDefault="0077625A" w:rsidP="00776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7625A" w:rsidRPr="00395A4E" w:rsidRDefault="0077625A" w:rsidP="00776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7625A" w:rsidRPr="00395A4E" w:rsidRDefault="0077625A" w:rsidP="007762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7625A" w:rsidRPr="00395A4E" w:rsidRDefault="0077625A" w:rsidP="0077625A">
      <w:pPr>
        <w:spacing w:after="0" w:line="240" w:lineRule="auto"/>
        <w:ind w:firstLine="709"/>
        <w:rPr>
          <w:rFonts w:ascii="Times New Roman" w:eastAsia="MS Mincho" w:hAnsi="Times New Roman" w:cs="Times New Roman"/>
          <w:sz w:val="28"/>
          <w:szCs w:val="28"/>
          <w:lang w:eastAsia="ja-JP"/>
        </w:rPr>
      </w:pPr>
      <w:r w:rsidRPr="00395A4E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p w:rsidR="0077625A" w:rsidRPr="00395A4E" w:rsidRDefault="0077625A" w:rsidP="0077625A">
      <w:pPr>
        <w:widowControl w:val="0"/>
        <w:tabs>
          <w:tab w:val="left" w:pos="709"/>
        </w:tabs>
        <w:suppressAutoHyphens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395A4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lastRenderedPageBreak/>
        <w:t>Приложение № 2</w:t>
      </w:r>
    </w:p>
    <w:p w:rsidR="0077625A" w:rsidRPr="00395A4E" w:rsidRDefault="0077625A" w:rsidP="0077625A">
      <w:pPr>
        <w:widowControl w:val="0"/>
        <w:tabs>
          <w:tab w:val="left" w:pos="709"/>
        </w:tabs>
        <w:suppressAutoHyphens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395A4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к Положению конкурса </w:t>
      </w:r>
    </w:p>
    <w:p w:rsidR="0077625A" w:rsidRPr="00395A4E" w:rsidRDefault="0077625A" w:rsidP="0077625A">
      <w:pPr>
        <w:widowControl w:val="0"/>
        <w:tabs>
          <w:tab w:val="left" w:pos="709"/>
        </w:tabs>
        <w:suppressAutoHyphens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395A4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учениц «Асылташ»</w:t>
      </w:r>
    </w:p>
    <w:p w:rsidR="0077625A" w:rsidRPr="00395A4E" w:rsidRDefault="0077625A" w:rsidP="0077625A">
      <w:pPr>
        <w:widowControl w:val="0"/>
        <w:tabs>
          <w:tab w:val="left" w:pos="709"/>
        </w:tabs>
        <w:suppressAutoHyphens/>
        <w:spacing w:after="0" w:line="240" w:lineRule="auto"/>
        <w:ind w:firstLine="709"/>
        <w:jc w:val="right"/>
        <w:rPr>
          <w:rFonts w:ascii="Times New Roman" w:eastAsia="DejaVu Sans" w:hAnsi="Times New Roman" w:cs="Times New Roman"/>
          <w:color w:val="00000A"/>
          <w:sz w:val="24"/>
          <w:szCs w:val="24"/>
          <w:lang w:val="tt-RU" w:eastAsia="tt-RU" w:bidi="tt-RU"/>
        </w:rPr>
      </w:pPr>
    </w:p>
    <w:p w:rsidR="0077625A" w:rsidRPr="00395A4E" w:rsidRDefault="0077625A" w:rsidP="0077625A">
      <w:pPr>
        <w:widowControl w:val="0"/>
        <w:tabs>
          <w:tab w:val="left" w:pos="709"/>
        </w:tabs>
        <w:suppressAutoHyphens/>
        <w:spacing w:after="0" w:line="240" w:lineRule="auto"/>
        <w:ind w:firstLine="709"/>
        <w:jc w:val="center"/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</w:pPr>
    </w:p>
    <w:p w:rsidR="0077625A" w:rsidRPr="00395A4E" w:rsidRDefault="0077625A" w:rsidP="0077625A">
      <w:pPr>
        <w:widowControl w:val="0"/>
        <w:tabs>
          <w:tab w:val="left" w:pos="709"/>
        </w:tabs>
        <w:suppressAutoHyphens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24"/>
          <w:szCs w:val="24"/>
          <w:lang w:val="tt-RU" w:eastAsia="tt-RU" w:bidi="tt-RU"/>
        </w:rPr>
      </w:pPr>
      <w:r w:rsidRPr="00395A4E">
        <w:rPr>
          <w:rFonts w:ascii="Times New Roman" w:eastAsia="DejaVu Sans" w:hAnsi="Times New Roman" w:cs="Times New Roman"/>
          <w:color w:val="00000A"/>
          <w:sz w:val="24"/>
          <w:szCs w:val="24"/>
          <w:lang w:val="tt-RU" w:eastAsia="tt-RU" w:bidi="tt-RU"/>
        </w:rPr>
        <w:t>Согласие на обработку персональных данных</w:t>
      </w:r>
    </w:p>
    <w:p w:rsidR="0077625A" w:rsidRPr="00395A4E" w:rsidRDefault="0077625A" w:rsidP="0077625A">
      <w:pPr>
        <w:widowControl w:val="0"/>
        <w:tabs>
          <w:tab w:val="left" w:pos="709"/>
        </w:tabs>
        <w:suppressAutoHyphens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24"/>
          <w:szCs w:val="24"/>
          <w:lang w:val="tt-RU" w:eastAsia="tt-RU" w:bidi="tt-RU"/>
        </w:rPr>
      </w:pPr>
    </w:p>
    <w:p w:rsidR="0077625A" w:rsidRPr="00395A4E" w:rsidRDefault="0077625A" w:rsidP="0077625A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color w:val="00000A"/>
          <w:sz w:val="24"/>
          <w:szCs w:val="24"/>
          <w:lang w:val="tt-RU" w:eastAsia="tt-RU" w:bidi="tt-RU"/>
        </w:rPr>
      </w:pPr>
      <w:r w:rsidRPr="00395A4E">
        <w:rPr>
          <w:rFonts w:ascii="Times New Roman" w:eastAsia="DejaVu Sans" w:hAnsi="Times New Roman" w:cs="Times New Roman"/>
          <w:color w:val="00000A"/>
          <w:sz w:val="24"/>
          <w:szCs w:val="24"/>
          <w:lang w:val="tt-RU" w:eastAsia="tt-RU" w:bidi="tt-RU"/>
        </w:rPr>
        <w:t>Я,_________________________________________________________________</w:t>
      </w:r>
      <w:r w:rsidRPr="00395A4E">
        <w:rPr>
          <w:rFonts w:ascii="Times New Roman" w:eastAsia="DejaVu Sans" w:hAnsi="Times New Roman" w:cs="Times New Roman"/>
          <w:color w:val="00000A"/>
          <w:sz w:val="24"/>
          <w:szCs w:val="24"/>
          <w:lang w:eastAsia="tt-RU" w:bidi="tt-RU"/>
        </w:rPr>
        <w:t>___________</w:t>
      </w:r>
      <w:r w:rsidRPr="00395A4E">
        <w:rPr>
          <w:rFonts w:ascii="Times New Roman" w:eastAsia="DejaVu Sans" w:hAnsi="Times New Roman" w:cs="Times New Roman"/>
          <w:color w:val="00000A"/>
          <w:sz w:val="24"/>
          <w:szCs w:val="24"/>
          <w:lang w:val="tt-RU" w:eastAsia="tt-RU" w:bidi="tt-RU"/>
        </w:rPr>
        <w:t>,</w:t>
      </w:r>
    </w:p>
    <w:p w:rsidR="0077625A" w:rsidRPr="00395A4E" w:rsidRDefault="0077625A" w:rsidP="0077625A">
      <w:pPr>
        <w:widowControl w:val="0"/>
        <w:tabs>
          <w:tab w:val="left" w:pos="709"/>
        </w:tabs>
        <w:suppressAutoHyphens/>
        <w:spacing w:after="0" w:line="240" w:lineRule="auto"/>
        <w:jc w:val="center"/>
        <w:rPr>
          <w:rFonts w:ascii="Times New Roman" w:eastAsia="DejaVu Sans" w:hAnsi="Times New Roman" w:cs="Times New Roman"/>
          <w:i/>
          <w:color w:val="00000A"/>
          <w:sz w:val="24"/>
          <w:szCs w:val="24"/>
          <w:lang w:val="tt-RU" w:eastAsia="tt-RU" w:bidi="tt-RU"/>
        </w:rPr>
      </w:pPr>
      <w:r w:rsidRPr="00395A4E">
        <w:rPr>
          <w:rFonts w:ascii="Times New Roman" w:eastAsia="DejaVu Sans" w:hAnsi="Times New Roman" w:cs="Times New Roman"/>
          <w:i/>
          <w:color w:val="00000A"/>
          <w:sz w:val="24"/>
          <w:szCs w:val="24"/>
          <w:lang w:val="tt-RU" w:eastAsia="tt-RU" w:bidi="tt-RU"/>
        </w:rPr>
        <w:t>(ФИО родителя или законного представителя)</w:t>
      </w:r>
    </w:p>
    <w:p w:rsidR="0077625A" w:rsidRPr="00395A4E" w:rsidRDefault="0077625A" w:rsidP="0077625A">
      <w:pPr>
        <w:widowControl w:val="0"/>
        <w:tabs>
          <w:tab w:val="left" w:pos="709"/>
        </w:tabs>
        <w:suppressAutoHyphens/>
        <w:spacing w:after="0" w:line="240" w:lineRule="auto"/>
        <w:rPr>
          <w:rFonts w:ascii="Times New Roman" w:eastAsia="DejaVu Sans" w:hAnsi="Times New Roman" w:cs="Times New Roman"/>
          <w:color w:val="00000A"/>
          <w:sz w:val="24"/>
          <w:szCs w:val="24"/>
          <w:lang w:eastAsia="tt-RU" w:bidi="tt-RU"/>
        </w:rPr>
      </w:pPr>
      <w:r w:rsidRPr="00395A4E">
        <w:rPr>
          <w:rFonts w:ascii="Times New Roman" w:eastAsia="DejaVu Sans" w:hAnsi="Times New Roman" w:cs="Times New Roman"/>
          <w:color w:val="00000A"/>
          <w:sz w:val="24"/>
          <w:szCs w:val="24"/>
          <w:lang w:val="tt-RU" w:eastAsia="tt-RU" w:bidi="tt-RU"/>
        </w:rPr>
        <w:t>паспорт _____ ____________, выдан____________________________________</w:t>
      </w:r>
      <w:r w:rsidRPr="00395A4E">
        <w:rPr>
          <w:rFonts w:ascii="Times New Roman" w:eastAsia="DejaVu Sans" w:hAnsi="Times New Roman" w:cs="Times New Roman"/>
          <w:color w:val="00000A"/>
          <w:sz w:val="24"/>
          <w:szCs w:val="24"/>
          <w:lang w:eastAsia="tt-RU" w:bidi="tt-RU"/>
        </w:rPr>
        <w:t>_______</w:t>
      </w:r>
    </w:p>
    <w:p w:rsidR="0077625A" w:rsidRPr="00395A4E" w:rsidRDefault="0077625A" w:rsidP="0077625A">
      <w:pPr>
        <w:widowControl w:val="0"/>
        <w:tabs>
          <w:tab w:val="left" w:pos="709"/>
        </w:tabs>
        <w:suppressAutoHyphens/>
        <w:spacing w:after="0" w:line="240" w:lineRule="auto"/>
        <w:rPr>
          <w:rFonts w:ascii="Times New Roman" w:eastAsia="DejaVu Sans" w:hAnsi="Times New Roman" w:cs="Times New Roman"/>
          <w:i/>
          <w:color w:val="00000A"/>
          <w:sz w:val="24"/>
          <w:szCs w:val="24"/>
          <w:lang w:val="tt-RU" w:eastAsia="tt-RU" w:bidi="tt-RU"/>
        </w:rPr>
      </w:pPr>
      <w:r w:rsidRPr="00395A4E">
        <w:rPr>
          <w:rFonts w:ascii="Times New Roman" w:eastAsia="DejaVu Sans" w:hAnsi="Times New Roman" w:cs="Times New Roman"/>
          <w:i/>
          <w:color w:val="00000A"/>
          <w:sz w:val="24"/>
          <w:szCs w:val="24"/>
          <w:lang w:val="tt-RU" w:eastAsia="tt-RU" w:bidi="tt-RU"/>
        </w:rPr>
        <w:t xml:space="preserve">                       (серия,  номер)                                                           (когда, кем)     </w:t>
      </w:r>
    </w:p>
    <w:p w:rsidR="0077625A" w:rsidRPr="00395A4E" w:rsidRDefault="0077625A" w:rsidP="0077625A">
      <w:pPr>
        <w:widowControl w:val="0"/>
        <w:tabs>
          <w:tab w:val="left" w:pos="709"/>
        </w:tabs>
        <w:suppressAutoHyphens/>
        <w:spacing w:after="0" w:line="240" w:lineRule="auto"/>
        <w:rPr>
          <w:rFonts w:ascii="Times New Roman" w:eastAsia="DejaVu Sans" w:hAnsi="Times New Roman" w:cs="Times New Roman"/>
          <w:color w:val="00000A"/>
          <w:sz w:val="24"/>
          <w:szCs w:val="24"/>
          <w:lang w:val="tt-RU" w:eastAsia="tt-RU" w:bidi="tt-RU"/>
        </w:rPr>
      </w:pPr>
      <w:r w:rsidRPr="00395A4E">
        <w:rPr>
          <w:rFonts w:ascii="Times New Roman" w:eastAsia="DejaVu Sans" w:hAnsi="Times New Roman" w:cs="Times New Roman"/>
          <w:color w:val="00000A"/>
          <w:sz w:val="24"/>
          <w:szCs w:val="24"/>
          <w:lang w:eastAsia="tt-RU" w:bidi="tt-RU"/>
        </w:rPr>
        <w:t>_________</w:t>
      </w:r>
      <w:r w:rsidRPr="00395A4E">
        <w:rPr>
          <w:rFonts w:ascii="Times New Roman" w:eastAsia="DejaVu Sans" w:hAnsi="Times New Roman" w:cs="Times New Roman"/>
          <w:color w:val="00000A"/>
          <w:sz w:val="24"/>
          <w:szCs w:val="24"/>
          <w:lang w:val="tt-RU" w:eastAsia="tt-RU" w:bidi="tt-RU"/>
        </w:rPr>
        <w:t>_____________________________________________________________________</w:t>
      </w:r>
    </w:p>
    <w:p w:rsidR="0077625A" w:rsidRPr="00395A4E" w:rsidRDefault="0077625A" w:rsidP="0077625A">
      <w:pPr>
        <w:widowControl w:val="0"/>
        <w:tabs>
          <w:tab w:val="left" w:pos="709"/>
        </w:tabs>
        <w:suppressAutoHyphens/>
        <w:spacing w:after="0" w:line="240" w:lineRule="auto"/>
        <w:jc w:val="center"/>
        <w:rPr>
          <w:rFonts w:ascii="Times New Roman" w:eastAsia="DejaVu Sans" w:hAnsi="Times New Roman" w:cs="Times New Roman"/>
          <w:i/>
          <w:color w:val="00000A"/>
          <w:sz w:val="24"/>
          <w:szCs w:val="24"/>
          <w:lang w:val="tt-RU" w:eastAsia="tt-RU" w:bidi="tt-RU"/>
        </w:rPr>
      </w:pPr>
      <w:r w:rsidRPr="00395A4E">
        <w:rPr>
          <w:rFonts w:ascii="Times New Roman" w:eastAsia="DejaVu Sans" w:hAnsi="Times New Roman" w:cs="Times New Roman"/>
          <w:i/>
          <w:color w:val="00000A"/>
          <w:sz w:val="24"/>
          <w:szCs w:val="24"/>
          <w:lang w:val="tt-RU" w:eastAsia="tt-RU" w:bidi="tt-RU"/>
        </w:rPr>
        <w:t>(в случае опекунства / попечительства указать реквизиты документа, на основании которого осуществляется опека или попечительство)</w:t>
      </w:r>
    </w:p>
    <w:p w:rsidR="0077625A" w:rsidRPr="00395A4E" w:rsidRDefault="0077625A" w:rsidP="0077625A">
      <w:pPr>
        <w:widowControl w:val="0"/>
        <w:tabs>
          <w:tab w:val="left" w:pos="709"/>
        </w:tabs>
        <w:suppressAutoHyphens/>
        <w:spacing w:after="0" w:line="240" w:lineRule="auto"/>
        <w:rPr>
          <w:rFonts w:ascii="Times New Roman" w:eastAsia="DejaVu Sans" w:hAnsi="Times New Roman" w:cs="Times New Roman"/>
          <w:color w:val="00000A"/>
          <w:sz w:val="24"/>
          <w:szCs w:val="24"/>
          <w:lang w:eastAsia="tt-RU" w:bidi="tt-RU"/>
        </w:rPr>
      </w:pPr>
      <w:r w:rsidRPr="00395A4E">
        <w:rPr>
          <w:rFonts w:ascii="Times New Roman" w:eastAsia="DejaVu Sans" w:hAnsi="Times New Roman" w:cs="Times New Roman"/>
          <w:color w:val="00000A"/>
          <w:sz w:val="24"/>
          <w:szCs w:val="24"/>
          <w:lang w:val="tt-RU" w:eastAsia="tt-RU" w:bidi="tt-RU"/>
        </w:rPr>
        <w:t>___________________________________________________________________</w:t>
      </w:r>
      <w:r w:rsidRPr="00395A4E">
        <w:rPr>
          <w:rFonts w:ascii="Times New Roman" w:eastAsia="DejaVu Sans" w:hAnsi="Times New Roman" w:cs="Times New Roman"/>
          <w:color w:val="00000A"/>
          <w:sz w:val="24"/>
          <w:szCs w:val="24"/>
          <w:lang w:eastAsia="tt-RU" w:bidi="tt-RU"/>
        </w:rPr>
        <w:t>____________</w:t>
      </w:r>
    </w:p>
    <w:p w:rsidR="0077625A" w:rsidRPr="00395A4E" w:rsidRDefault="0077625A" w:rsidP="0077625A">
      <w:pPr>
        <w:widowControl w:val="0"/>
        <w:tabs>
          <w:tab w:val="left" w:pos="709"/>
        </w:tabs>
        <w:suppressAutoHyphens/>
        <w:spacing w:after="0" w:line="240" w:lineRule="auto"/>
        <w:rPr>
          <w:rFonts w:ascii="Times New Roman" w:eastAsia="DejaVu Sans" w:hAnsi="Times New Roman" w:cs="Times New Roman"/>
          <w:i/>
          <w:color w:val="00000A"/>
          <w:sz w:val="24"/>
          <w:szCs w:val="24"/>
          <w:lang w:val="tt-RU" w:eastAsia="tt-RU" w:bidi="tt-RU"/>
        </w:rPr>
      </w:pPr>
      <w:r w:rsidRPr="00395A4E">
        <w:rPr>
          <w:rFonts w:ascii="Times New Roman" w:eastAsia="DejaVu Sans" w:hAnsi="Times New Roman" w:cs="Times New Roman"/>
          <w:i/>
          <w:color w:val="00000A"/>
          <w:sz w:val="24"/>
          <w:szCs w:val="24"/>
          <w:lang w:val="tt-RU" w:eastAsia="tt-RU" w:bidi="tt-RU"/>
        </w:rPr>
        <w:t>(адрес)</w:t>
      </w:r>
    </w:p>
    <w:p w:rsidR="0077625A" w:rsidRPr="00395A4E" w:rsidRDefault="0077625A" w:rsidP="0077625A">
      <w:pPr>
        <w:widowControl w:val="0"/>
        <w:tabs>
          <w:tab w:val="left" w:pos="709"/>
        </w:tabs>
        <w:suppressAutoHyphens/>
        <w:spacing w:after="0" w:line="240" w:lineRule="auto"/>
        <w:rPr>
          <w:rFonts w:ascii="Times New Roman" w:eastAsia="DejaVu Sans" w:hAnsi="Times New Roman" w:cs="Times New Roman"/>
          <w:color w:val="00000A"/>
          <w:sz w:val="24"/>
          <w:szCs w:val="24"/>
          <w:lang w:val="tt-RU" w:eastAsia="tt-RU" w:bidi="tt-RU"/>
        </w:rPr>
      </w:pPr>
      <w:r w:rsidRPr="00395A4E">
        <w:rPr>
          <w:rFonts w:ascii="Times New Roman" w:eastAsia="DejaVu Sans" w:hAnsi="Times New Roman" w:cs="Times New Roman"/>
          <w:color w:val="00000A"/>
          <w:sz w:val="24"/>
          <w:szCs w:val="24"/>
          <w:lang w:val="tt-RU" w:eastAsia="tt-RU" w:bidi="tt-RU"/>
        </w:rPr>
        <w:t xml:space="preserve">даю согласие на обработку персональных данных моего ребенка </w:t>
      </w:r>
    </w:p>
    <w:p w:rsidR="0077625A" w:rsidRPr="00395A4E" w:rsidRDefault="0077625A" w:rsidP="0077625A">
      <w:pPr>
        <w:widowControl w:val="0"/>
        <w:tabs>
          <w:tab w:val="left" w:pos="709"/>
        </w:tabs>
        <w:suppressAutoHyphens/>
        <w:spacing w:after="0" w:line="240" w:lineRule="auto"/>
        <w:rPr>
          <w:rFonts w:ascii="Times New Roman" w:eastAsia="DejaVu Sans" w:hAnsi="Times New Roman" w:cs="Times New Roman"/>
          <w:color w:val="00000A"/>
          <w:sz w:val="24"/>
          <w:szCs w:val="24"/>
          <w:lang w:eastAsia="tt-RU" w:bidi="tt-RU"/>
        </w:rPr>
      </w:pPr>
      <w:r w:rsidRPr="00395A4E">
        <w:rPr>
          <w:rFonts w:ascii="Times New Roman" w:eastAsia="DejaVu Sans" w:hAnsi="Times New Roman" w:cs="Times New Roman"/>
          <w:color w:val="00000A"/>
          <w:sz w:val="24"/>
          <w:szCs w:val="24"/>
          <w:lang w:val="tt-RU" w:eastAsia="tt-RU" w:bidi="tt-RU"/>
        </w:rPr>
        <w:t>___________________________________________________________________</w:t>
      </w:r>
      <w:r w:rsidRPr="00395A4E">
        <w:rPr>
          <w:rFonts w:ascii="Times New Roman" w:eastAsia="DejaVu Sans" w:hAnsi="Times New Roman" w:cs="Times New Roman"/>
          <w:color w:val="00000A"/>
          <w:sz w:val="24"/>
          <w:szCs w:val="24"/>
          <w:lang w:eastAsia="tt-RU" w:bidi="tt-RU"/>
        </w:rPr>
        <w:t>____________</w:t>
      </w:r>
    </w:p>
    <w:p w:rsidR="0077625A" w:rsidRPr="00395A4E" w:rsidRDefault="0077625A" w:rsidP="0077625A">
      <w:pPr>
        <w:widowControl w:val="0"/>
        <w:tabs>
          <w:tab w:val="left" w:pos="709"/>
        </w:tabs>
        <w:suppressAutoHyphens/>
        <w:spacing w:after="0" w:line="240" w:lineRule="auto"/>
        <w:jc w:val="center"/>
        <w:rPr>
          <w:rFonts w:ascii="Times New Roman" w:eastAsia="DejaVu Sans" w:hAnsi="Times New Roman" w:cs="Times New Roman"/>
          <w:i/>
          <w:color w:val="00000A"/>
          <w:sz w:val="24"/>
          <w:szCs w:val="24"/>
          <w:lang w:val="tt-RU" w:eastAsia="tt-RU" w:bidi="tt-RU"/>
        </w:rPr>
      </w:pPr>
      <w:r w:rsidRPr="00395A4E">
        <w:rPr>
          <w:rFonts w:ascii="Times New Roman" w:eastAsia="DejaVu Sans" w:hAnsi="Times New Roman" w:cs="Times New Roman"/>
          <w:i/>
          <w:color w:val="00000A"/>
          <w:sz w:val="24"/>
          <w:szCs w:val="24"/>
          <w:lang w:val="tt-RU" w:eastAsia="tt-RU" w:bidi="tt-RU"/>
        </w:rPr>
        <w:t>(фамилия, имя, отчество ребенка)</w:t>
      </w:r>
    </w:p>
    <w:p w:rsidR="0077625A" w:rsidRPr="00395A4E" w:rsidRDefault="0077625A" w:rsidP="0077625A">
      <w:pPr>
        <w:widowControl w:val="0"/>
        <w:tabs>
          <w:tab w:val="left" w:pos="709"/>
        </w:tabs>
        <w:suppressAutoHyphens/>
        <w:spacing w:after="0" w:line="240" w:lineRule="auto"/>
        <w:rPr>
          <w:rFonts w:ascii="Times New Roman" w:eastAsia="DejaVu Sans" w:hAnsi="Times New Roman" w:cs="Times New Roman"/>
          <w:color w:val="00000A"/>
          <w:sz w:val="24"/>
          <w:szCs w:val="24"/>
          <w:lang w:eastAsia="tt-RU" w:bidi="tt-RU"/>
        </w:rPr>
      </w:pPr>
      <w:r w:rsidRPr="00395A4E">
        <w:rPr>
          <w:rFonts w:ascii="Times New Roman" w:eastAsia="DejaVu Sans" w:hAnsi="Times New Roman" w:cs="Times New Roman"/>
          <w:color w:val="00000A"/>
          <w:sz w:val="24"/>
          <w:szCs w:val="24"/>
          <w:lang w:val="tt-RU" w:eastAsia="tt-RU" w:bidi="tt-RU"/>
        </w:rPr>
        <w:t>паспорт _____ _____________, выдан ___________________________________</w:t>
      </w:r>
      <w:r w:rsidRPr="00395A4E">
        <w:rPr>
          <w:rFonts w:ascii="Times New Roman" w:eastAsia="DejaVu Sans" w:hAnsi="Times New Roman" w:cs="Times New Roman"/>
          <w:color w:val="00000A"/>
          <w:sz w:val="24"/>
          <w:szCs w:val="24"/>
          <w:lang w:eastAsia="tt-RU" w:bidi="tt-RU"/>
        </w:rPr>
        <w:t>___________</w:t>
      </w:r>
    </w:p>
    <w:p w:rsidR="0077625A" w:rsidRPr="00395A4E" w:rsidRDefault="0077625A" w:rsidP="0077625A">
      <w:pPr>
        <w:widowControl w:val="0"/>
        <w:tabs>
          <w:tab w:val="left" w:pos="709"/>
        </w:tabs>
        <w:suppressAutoHyphens/>
        <w:spacing w:after="0" w:line="240" w:lineRule="auto"/>
        <w:rPr>
          <w:rFonts w:ascii="Times New Roman" w:eastAsia="DejaVu Sans" w:hAnsi="Times New Roman" w:cs="Times New Roman"/>
          <w:i/>
          <w:color w:val="00000A"/>
          <w:sz w:val="24"/>
          <w:szCs w:val="24"/>
          <w:lang w:val="tt-RU" w:eastAsia="tt-RU" w:bidi="tt-RU"/>
        </w:rPr>
      </w:pPr>
      <w:r w:rsidRPr="00395A4E">
        <w:rPr>
          <w:rFonts w:ascii="Times New Roman" w:eastAsia="DejaVu Sans" w:hAnsi="Times New Roman" w:cs="Times New Roman"/>
          <w:i/>
          <w:color w:val="00000A"/>
          <w:sz w:val="24"/>
          <w:szCs w:val="24"/>
          <w:lang w:val="tt-RU" w:eastAsia="tt-RU" w:bidi="tt-RU"/>
        </w:rPr>
        <w:t xml:space="preserve">                          (серия, номер)                                                           (когда, кем)     </w:t>
      </w:r>
    </w:p>
    <w:p w:rsidR="0077625A" w:rsidRPr="00395A4E" w:rsidRDefault="0077625A" w:rsidP="0077625A">
      <w:pPr>
        <w:widowControl w:val="0"/>
        <w:tabs>
          <w:tab w:val="left" w:pos="709"/>
        </w:tabs>
        <w:suppressAutoHyphens/>
        <w:spacing w:after="0" w:line="240" w:lineRule="auto"/>
        <w:rPr>
          <w:rFonts w:ascii="Times New Roman" w:eastAsia="DejaVu Sans" w:hAnsi="Times New Roman" w:cs="Times New Roman"/>
          <w:color w:val="00000A"/>
          <w:sz w:val="24"/>
          <w:szCs w:val="24"/>
          <w:lang w:eastAsia="tt-RU" w:bidi="tt-RU"/>
        </w:rPr>
      </w:pPr>
      <w:r w:rsidRPr="00395A4E">
        <w:rPr>
          <w:rFonts w:ascii="Times New Roman" w:eastAsia="DejaVu Sans" w:hAnsi="Times New Roman" w:cs="Times New Roman"/>
          <w:color w:val="00000A"/>
          <w:sz w:val="24"/>
          <w:szCs w:val="24"/>
          <w:lang w:val="tt-RU" w:eastAsia="tt-RU" w:bidi="tt-RU"/>
        </w:rPr>
        <w:t>____________________________________________________________________</w:t>
      </w:r>
      <w:r w:rsidRPr="00395A4E">
        <w:rPr>
          <w:rFonts w:ascii="Times New Roman" w:eastAsia="DejaVu Sans" w:hAnsi="Times New Roman" w:cs="Times New Roman"/>
          <w:color w:val="00000A"/>
          <w:sz w:val="24"/>
          <w:szCs w:val="24"/>
          <w:lang w:eastAsia="tt-RU" w:bidi="tt-RU"/>
        </w:rPr>
        <w:t>___________</w:t>
      </w:r>
    </w:p>
    <w:p w:rsidR="0077625A" w:rsidRPr="00395A4E" w:rsidRDefault="0077625A" w:rsidP="0077625A">
      <w:pPr>
        <w:widowControl w:val="0"/>
        <w:tabs>
          <w:tab w:val="left" w:pos="709"/>
        </w:tabs>
        <w:suppressAutoHyphens/>
        <w:spacing w:after="0" w:line="240" w:lineRule="auto"/>
        <w:jc w:val="center"/>
        <w:rPr>
          <w:rFonts w:ascii="Times New Roman" w:eastAsia="DejaVu Sans" w:hAnsi="Times New Roman" w:cs="Times New Roman"/>
          <w:i/>
          <w:color w:val="00000A"/>
          <w:sz w:val="24"/>
          <w:szCs w:val="24"/>
          <w:lang w:val="tt-RU" w:eastAsia="tt-RU" w:bidi="tt-RU"/>
        </w:rPr>
      </w:pPr>
      <w:r w:rsidRPr="00395A4E">
        <w:rPr>
          <w:rFonts w:ascii="Times New Roman" w:eastAsia="DejaVu Sans" w:hAnsi="Times New Roman" w:cs="Times New Roman"/>
          <w:i/>
          <w:color w:val="00000A"/>
          <w:sz w:val="24"/>
          <w:szCs w:val="24"/>
          <w:lang w:val="tt-RU" w:eastAsia="tt-RU" w:bidi="tt-RU"/>
        </w:rPr>
        <w:t>(адрес)</w:t>
      </w:r>
    </w:p>
    <w:p w:rsidR="0077625A" w:rsidRPr="00395A4E" w:rsidRDefault="0077625A" w:rsidP="0077625A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color w:val="00000A"/>
          <w:sz w:val="24"/>
          <w:szCs w:val="24"/>
          <w:lang w:val="tt-RU" w:eastAsia="tt-RU" w:bidi="tt-RU"/>
        </w:rPr>
      </w:pPr>
      <w:r w:rsidRPr="00395A4E">
        <w:rPr>
          <w:rFonts w:ascii="Times New Roman" w:eastAsia="DejaVu Sans" w:hAnsi="Times New Roman" w:cs="Times New Roman"/>
          <w:color w:val="00000A"/>
          <w:sz w:val="24"/>
          <w:szCs w:val="24"/>
          <w:lang w:val="tt-RU" w:eastAsia="tt-RU" w:bidi="tt-RU"/>
        </w:rPr>
        <w:t>оператору Министерства образования и науки Республики Татарстан для участия в конкурсе.</w:t>
      </w:r>
    </w:p>
    <w:p w:rsidR="0077625A" w:rsidRPr="00395A4E" w:rsidRDefault="0077625A" w:rsidP="0077625A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color w:val="00000A"/>
          <w:sz w:val="24"/>
          <w:szCs w:val="24"/>
          <w:lang w:val="tt-RU" w:eastAsia="tt-RU" w:bidi="tt-RU"/>
        </w:rPr>
      </w:pPr>
      <w:r w:rsidRPr="00395A4E">
        <w:rPr>
          <w:rFonts w:ascii="Times New Roman" w:eastAsia="DejaVu Sans" w:hAnsi="Times New Roman" w:cs="Times New Roman"/>
          <w:color w:val="00000A"/>
          <w:sz w:val="24"/>
          <w:szCs w:val="24"/>
          <w:lang w:val="tt-RU" w:eastAsia="tt-RU" w:bidi="tt-RU"/>
        </w:rPr>
        <w:tab/>
        <w:t xml:space="preserve">Перечень персональных данных, на обработку которых дается согласие: фамилия, имя, отчество, школа, класс, домашний адрес, дата рождения, телефон, адрес электронной почты, результаты участия в заключительном этапе конкурса. </w:t>
      </w:r>
    </w:p>
    <w:p w:rsidR="0077625A" w:rsidRPr="00395A4E" w:rsidRDefault="0077625A" w:rsidP="0077625A">
      <w:pPr>
        <w:widowControl w:val="0"/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DejaVu Sans" w:hAnsi="Times New Roman" w:cs="Times New Roman"/>
          <w:color w:val="00000A"/>
          <w:sz w:val="24"/>
          <w:szCs w:val="24"/>
          <w:lang w:val="tt-RU" w:eastAsia="tt-RU" w:bidi="tt-RU"/>
        </w:rPr>
      </w:pPr>
      <w:r w:rsidRPr="00395A4E">
        <w:rPr>
          <w:rFonts w:ascii="Times New Roman" w:eastAsia="DejaVu Sans" w:hAnsi="Times New Roman" w:cs="Times New Roman"/>
          <w:color w:val="00000A"/>
          <w:sz w:val="24"/>
          <w:szCs w:val="24"/>
          <w:lang w:val="tt-RU" w:eastAsia="tt-RU" w:bidi="tt-RU"/>
        </w:rPr>
        <w:t xml:space="preserve">Оператор имеет право на сбор, систематизацию, накопление, хранение, уточнение, использование, передачу персональных данных третьим лицам - образовательным организациям, органам управления образованием районов (городов), Министерству образования и науки РТ, Министерству просвещения РФ, иным юридическим и физическим лицам, отвечающим за организацию и проведение различных этапов конференции, обезличивание, блокирование, уничтожение персональных данных. </w:t>
      </w:r>
    </w:p>
    <w:p w:rsidR="0077625A" w:rsidRPr="00395A4E" w:rsidRDefault="0077625A" w:rsidP="0077625A">
      <w:pPr>
        <w:widowControl w:val="0"/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DejaVu Sans" w:hAnsi="Times New Roman" w:cs="Times New Roman"/>
          <w:color w:val="00000A"/>
          <w:sz w:val="24"/>
          <w:szCs w:val="24"/>
          <w:lang w:val="tt-RU" w:eastAsia="tt-RU" w:bidi="tt-RU"/>
        </w:rPr>
      </w:pPr>
      <w:r w:rsidRPr="00395A4E">
        <w:rPr>
          <w:rFonts w:ascii="Times New Roman" w:eastAsia="DejaVu Sans" w:hAnsi="Times New Roman" w:cs="Times New Roman"/>
          <w:color w:val="00000A"/>
          <w:sz w:val="24"/>
          <w:szCs w:val="24"/>
          <w:lang w:val="tt-RU" w:eastAsia="tt-RU" w:bidi="tt-RU"/>
        </w:rPr>
        <w:t>Данным заявлением разрешаю считать общедоступными, в том числе выставлять в сети Интернет, следующие персональные данные моего ребенка: фамилия, имя, класс, школа, результат заключительного этапа конкурса, а также публикацию в открытом доступе сканированной копии работы.</w:t>
      </w:r>
    </w:p>
    <w:p w:rsidR="0077625A" w:rsidRPr="00395A4E" w:rsidRDefault="0077625A" w:rsidP="0077625A">
      <w:pPr>
        <w:widowControl w:val="0"/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DejaVu Sans" w:hAnsi="Times New Roman" w:cs="Times New Roman"/>
          <w:color w:val="00000A"/>
          <w:sz w:val="24"/>
          <w:szCs w:val="24"/>
          <w:lang w:val="tt-RU" w:eastAsia="tt-RU" w:bidi="tt-RU"/>
        </w:rPr>
      </w:pPr>
      <w:r w:rsidRPr="00395A4E">
        <w:rPr>
          <w:rFonts w:ascii="Times New Roman" w:eastAsia="DejaVu Sans" w:hAnsi="Times New Roman" w:cs="Times New Roman"/>
          <w:color w:val="00000A"/>
          <w:sz w:val="24"/>
          <w:szCs w:val="24"/>
          <w:lang w:val="tt-RU" w:eastAsia="tt-RU" w:bidi="tt-RU"/>
        </w:rPr>
        <w:t>Обработка персональных данных осуществляется в соответствии с нормами Федерального закона Российской Федерации от 27 июля 2006 года № 152-ФЗ   «О персональных данных».</w:t>
      </w:r>
    </w:p>
    <w:p w:rsidR="0077625A" w:rsidRPr="00395A4E" w:rsidRDefault="0077625A" w:rsidP="0077625A">
      <w:pPr>
        <w:widowControl w:val="0"/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DejaVu Sans" w:hAnsi="Times New Roman" w:cs="Times New Roman"/>
          <w:color w:val="00000A"/>
          <w:sz w:val="24"/>
          <w:szCs w:val="24"/>
          <w:lang w:val="tt-RU" w:eastAsia="tt-RU" w:bidi="tt-RU"/>
        </w:rPr>
      </w:pPr>
      <w:r w:rsidRPr="00395A4E">
        <w:rPr>
          <w:rFonts w:ascii="Times New Roman" w:eastAsia="DejaVu Sans" w:hAnsi="Times New Roman" w:cs="Times New Roman"/>
          <w:color w:val="00000A"/>
          <w:sz w:val="24"/>
          <w:szCs w:val="24"/>
          <w:lang w:val="tt-RU" w:eastAsia="tt-RU" w:bidi="tt-RU"/>
        </w:rPr>
        <w:t>Данное Согласие вступает в силу со дня его подписания и действует в течение 3-х лет.</w:t>
      </w:r>
    </w:p>
    <w:p w:rsidR="0077625A" w:rsidRPr="00395A4E" w:rsidRDefault="0077625A" w:rsidP="0077625A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color w:val="00000A"/>
          <w:sz w:val="24"/>
          <w:szCs w:val="24"/>
          <w:lang w:val="tt-RU" w:eastAsia="tt-RU" w:bidi="tt-RU"/>
        </w:rPr>
      </w:pPr>
      <w:r w:rsidRPr="00395A4E">
        <w:rPr>
          <w:rFonts w:ascii="Times New Roman" w:eastAsia="DejaVu Sans" w:hAnsi="Times New Roman" w:cs="Times New Roman"/>
          <w:color w:val="00000A"/>
          <w:sz w:val="24"/>
          <w:szCs w:val="24"/>
          <w:lang w:val="tt-RU" w:eastAsia="tt-RU" w:bidi="tt-RU"/>
        </w:rPr>
        <w:t>_________________                                                                                ____________________</w:t>
      </w:r>
    </w:p>
    <w:p w:rsidR="0077625A" w:rsidRPr="00395A4E" w:rsidRDefault="0077625A" w:rsidP="0077625A">
      <w:pPr>
        <w:widowControl w:val="0"/>
        <w:tabs>
          <w:tab w:val="left" w:pos="709"/>
        </w:tabs>
        <w:suppressAutoHyphens/>
        <w:spacing w:after="0" w:line="240" w:lineRule="auto"/>
        <w:rPr>
          <w:rFonts w:ascii="Times New Roman" w:eastAsia="DejaVu Sans" w:hAnsi="Times New Roman" w:cs="Times New Roman"/>
          <w:color w:val="00000A"/>
          <w:sz w:val="24"/>
          <w:szCs w:val="24"/>
          <w:lang w:val="tt-RU" w:eastAsia="tt-RU" w:bidi="tt-RU"/>
        </w:rPr>
      </w:pPr>
      <w:r w:rsidRPr="00395A4E">
        <w:rPr>
          <w:rFonts w:ascii="Times New Roman" w:eastAsia="DejaVu Sans" w:hAnsi="Times New Roman" w:cs="Times New Roman"/>
          <w:color w:val="00000A"/>
          <w:sz w:val="24"/>
          <w:szCs w:val="24"/>
          <w:lang w:val="tt-RU" w:eastAsia="tt-RU" w:bidi="tt-RU"/>
        </w:rPr>
        <w:t xml:space="preserve">        (личная подпись)                                                                                      (дата)</w:t>
      </w:r>
    </w:p>
    <w:p w:rsidR="0077625A" w:rsidRPr="00395A4E" w:rsidRDefault="0077625A" w:rsidP="0077625A">
      <w:pPr>
        <w:widowControl w:val="0"/>
        <w:tabs>
          <w:tab w:val="left" w:pos="709"/>
        </w:tabs>
        <w:suppressAutoHyphens/>
        <w:spacing w:after="0" w:line="240" w:lineRule="auto"/>
        <w:rPr>
          <w:rFonts w:ascii="Times New Roman" w:eastAsia="DejaVu Sans" w:hAnsi="Times New Roman" w:cs="Times New Roman"/>
          <w:color w:val="00000A"/>
          <w:sz w:val="24"/>
          <w:szCs w:val="24"/>
          <w:lang w:val="tt-RU" w:eastAsia="tt-RU" w:bidi="tt-RU"/>
        </w:rPr>
      </w:pPr>
    </w:p>
    <w:p w:rsidR="0077625A" w:rsidRPr="00395A4E" w:rsidRDefault="0077625A" w:rsidP="0077625A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395A4E"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  <w:br w:type="page"/>
      </w:r>
      <w:r w:rsidRPr="00395A4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 xml:space="preserve">                                                                                   Приложение № 3</w:t>
      </w:r>
    </w:p>
    <w:p w:rsidR="0077625A" w:rsidRPr="00395A4E" w:rsidRDefault="0077625A" w:rsidP="0077625A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395A4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к Положению конкурса </w:t>
      </w:r>
    </w:p>
    <w:p w:rsidR="0077625A" w:rsidRPr="00395A4E" w:rsidRDefault="0077625A" w:rsidP="0077625A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395A4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учениц «Асылташ»</w:t>
      </w:r>
    </w:p>
    <w:p w:rsidR="0077625A" w:rsidRPr="00395A4E" w:rsidRDefault="0077625A" w:rsidP="0077625A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77625A" w:rsidRPr="00395A4E" w:rsidRDefault="0077625A" w:rsidP="0077625A">
      <w:pPr>
        <w:widowControl w:val="0"/>
        <w:tabs>
          <w:tab w:val="left" w:pos="709"/>
        </w:tabs>
        <w:suppressAutoHyphens/>
        <w:spacing w:after="0" w:line="240" w:lineRule="auto"/>
        <w:ind w:firstLine="709"/>
        <w:jc w:val="center"/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</w:pPr>
      <w:r w:rsidRPr="00395A4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ПРИМЕРНЫЙ КРУГ ВОПРОСОВ</w:t>
      </w:r>
    </w:p>
    <w:p w:rsidR="0077625A" w:rsidRPr="00395A4E" w:rsidRDefault="0077625A" w:rsidP="0077625A">
      <w:pPr>
        <w:widowControl w:val="0"/>
        <w:tabs>
          <w:tab w:val="left" w:pos="709"/>
        </w:tabs>
        <w:suppressAutoHyphens/>
        <w:spacing w:after="0" w:line="240" w:lineRule="auto"/>
        <w:ind w:firstLine="709"/>
        <w:rPr>
          <w:rFonts w:ascii="Times New Roman" w:eastAsia="DejaVu Sans" w:hAnsi="Times New Roman" w:cs="Times New Roman"/>
          <w:b/>
          <w:color w:val="00000A"/>
          <w:sz w:val="28"/>
          <w:szCs w:val="28"/>
          <w:lang w:val="tt-RU" w:eastAsia="tt-RU" w:bidi="tt-RU"/>
        </w:rPr>
      </w:pPr>
      <w:r w:rsidRPr="00395A4E">
        <w:rPr>
          <w:rFonts w:ascii="Times New Roman" w:eastAsia="DejaVu Sans" w:hAnsi="Times New Roman" w:cs="Times New Roman"/>
          <w:b/>
          <w:color w:val="00000A"/>
          <w:sz w:val="28"/>
          <w:szCs w:val="28"/>
          <w:lang w:val="tt-RU" w:eastAsia="tt-RU" w:bidi="tt-RU"/>
        </w:rPr>
        <w:t>История</w:t>
      </w:r>
    </w:p>
    <w:p w:rsidR="0077625A" w:rsidRPr="00B94B5C" w:rsidRDefault="0077625A" w:rsidP="0077625A">
      <w:pPr>
        <w:widowControl w:val="0"/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</w:pPr>
      <w:r w:rsidRPr="00395A4E"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  <w:t xml:space="preserve">1. Основные события и известные личности, связанные с историей татарского </w:t>
      </w:r>
      <w:r w:rsidRPr="00B94B5C"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  <w:t>народа (</w:t>
      </w:r>
      <w:r w:rsidRPr="00B94B5C">
        <w:rPr>
          <w:rFonts w:ascii="Times New Roman" w:eastAsia="DejaVu Sans" w:hAnsi="Times New Roman" w:cs="Times New Roman"/>
          <w:b/>
          <w:color w:val="00000A"/>
          <w:sz w:val="28"/>
          <w:szCs w:val="28"/>
          <w:lang w:val="tt-RU" w:eastAsia="tt-RU" w:bidi="tt-RU"/>
        </w:rPr>
        <w:t xml:space="preserve">Улу-Мухаммад, Сююмбике, Кол Шариф, Батырша,  </w:t>
      </w:r>
      <w:r>
        <w:rPr>
          <w:rFonts w:ascii="Times New Roman" w:eastAsia="DejaVu Sans" w:hAnsi="Times New Roman" w:cs="Times New Roman"/>
          <w:b/>
          <w:color w:val="00000A"/>
          <w:sz w:val="28"/>
          <w:szCs w:val="28"/>
          <w:lang w:val="tt-RU" w:eastAsia="tt-RU" w:bidi="tt-RU"/>
        </w:rPr>
        <w:t>М.Вахитов</w:t>
      </w:r>
      <w:r w:rsidRPr="00B94B5C">
        <w:rPr>
          <w:rFonts w:ascii="Times New Roman" w:eastAsia="DejaVu Sans" w:hAnsi="Times New Roman" w:cs="Times New Roman"/>
          <w:b/>
          <w:color w:val="00000A"/>
          <w:sz w:val="28"/>
          <w:szCs w:val="28"/>
          <w:lang w:val="tt-RU" w:eastAsia="tt-RU" w:bidi="tt-RU"/>
        </w:rPr>
        <w:t>, М.Султан-Галиев, М.Шаймиев</w:t>
      </w:r>
      <w:r w:rsidRPr="00B94B5C"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  <w:t>).</w:t>
      </w:r>
    </w:p>
    <w:p w:rsidR="0077625A" w:rsidRPr="00395A4E" w:rsidRDefault="0077625A" w:rsidP="0077625A">
      <w:pPr>
        <w:widowControl w:val="0"/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</w:pPr>
      <w:r w:rsidRPr="00B94B5C"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  <w:t xml:space="preserve">2. Вклад </w:t>
      </w:r>
      <w:r w:rsidRPr="00B94B5C">
        <w:rPr>
          <w:rFonts w:ascii="Times New Roman" w:eastAsia="DejaVu Sans" w:hAnsi="Times New Roman" w:cs="Times New Roman"/>
          <w:b/>
          <w:color w:val="00000A"/>
          <w:sz w:val="28"/>
          <w:szCs w:val="28"/>
          <w:lang w:val="tt-RU" w:eastAsia="tt-RU" w:bidi="tt-RU"/>
        </w:rPr>
        <w:t>Камиля Мутыги</w:t>
      </w:r>
      <w:r w:rsidRPr="00B94B5C"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  <w:t xml:space="preserve"> (1884-1941), </w:t>
      </w:r>
      <w:r w:rsidRPr="00B94B5C">
        <w:rPr>
          <w:rFonts w:ascii="Times New Roman" w:eastAsia="DejaVu Sans" w:hAnsi="Times New Roman" w:cs="Times New Roman"/>
          <w:b/>
          <w:color w:val="00000A"/>
          <w:sz w:val="28"/>
          <w:szCs w:val="28"/>
          <w:lang w:val="tt-RU" w:eastAsia="tt-RU" w:bidi="tt-RU"/>
        </w:rPr>
        <w:t>Шахбазгирея Ахмерова</w:t>
      </w:r>
      <w:r w:rsidRPr="00395A4E"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  <w:t xml:space="preserve"> (1853-1900), </w:t>
      </w:r>
      <w:r w:rsidRPr="00B94B5C">
        <w:rPr>
          <w:rFonts w:ascii="Times New Roman" w:eastAsia="DejaVu Sans" w:hAnsi="Times New Roman" w:cs="Times New Roman"/>
          <w:b/>
          <w:color w:val="00000A"/>
          <w:sz w:val="28"/>
          <w:szCs w:val="28"/>
          <w:lang w:val="tt-RU" w:eastAsia="tt-RU" w:bidi="tt-RU"/>
        </w:rPr>
        <w:t>Махруй Музаффарии</w:t>
      </w:r>
      <w:r w:rsidRPr="00395A4E"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  <w:t xml:space="preserve"> (1873-1945), </w:t>
      </w:r>
      <w:r w:rsidRPr="00B94B5C">
        <w:rPr>
          <w:rFonts w:ascii="Times New Roman" w:eastAsia="DejaVu Sans" w:hAnsi="Times New Roman" w:cs="Times New Roman"/>
          <w:b/>
          <w:color w:val="00000A"/>
          <w:sz w:val="28"/>
          <w:szCs w:val="28"/>
          <w:lang w:val="tt-RU" w:eastAsia="tt-RU" w:bidi="tt-RU"/>
        </w:rPr>
        <w:t>Мухутдина Курбангалиева</w:t>
      </w:r>
      <w:r w:rsidRPr="00395A4E"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  <w:t xml:space="preserve"> (1873-1941) в развитие татарского просветительства.</w:t>
      </w:r>
    </w:p>
    <w:p w:rsidR="0077625A" w:rsidRPr="00395A4E" w:rsidRDefault="0077625A" w:rsidP="0077625A">
      <w:pPr>
        <w:widowControl w:val="0"/>
        <w:tabs>
          <w:tab w:val="left" w:pos="709"/>
        </w:tabs>
        <w:suppressAutoHyphens/>
        <w:spacing w:after="0" w:line="240" w:lineRule="auto"/>
        <w:ind w:firstLine="709"/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</w:pPr>
    </w:p>
    <w:p w:rsidR="0077625A" w:rsidRPr="00395A4E" w:rsidRDefault="0077625A" w:rsidP="0077625A">
      <w:pPr>
        <w:widowControl w:val="0"/>
        <w:tabs>
          <w:tab w:val="left" w:pos="709"/>
        </w:tabs>
        <w:suppressAutoHyphens/>
        <w:spacing w:after="0" w:line="240" w:lineRule="auto"/>
        <w:ind w:firstLine="709"/>
        <w:rPr>
          <w:rFonts w:ascii="Times New Roman" w:eastAsia="DejaVu Sans" w:hAnsi="Times New Roman" w:cs="Times New Roman"/>
          <w:b/>
          <w:color w:val="00000A"/>
          <w:sz w:val="28"/>
          <w:szCs w:val="28"/>
          <w:lang w:val="tt-RU" w:eastAsia="tt-RU" w:bidi="tt-RU"/>
        </w:rPr>
      </w:pPr>
      <w:r w:rsidRPr="00395A4E">
        <w:rPr>
          <w:rFonts w:ascii="Times New Roman" w:eastAsia="DejaVu Sans" w:hAnsi="Times New Roman" w:cs="Times New Roman"/>
          <w:b/>
          <w:color w:val="00000A"/>
          <w:sz w:val="28"/>
          <w:szCs w:val="28"/>
          <w:lang w:val="tt-RU" w:eastAsia="tt-RU" w:bidi="tt-RU"/>
        </w:rPr>
        <w:t>Литература</w:t>
      </w:r>
    </w:p>
    <w:p w:rsidR="0077625A" w:rsidRPr="00395A4E" w:rsidRDefault="0077625A" w:rsidP="0077625A">
      <w:pPr>
        <w:widowControl w:val="0"/>
        <w:numPr>
          <w:ilvl w:val="0"/>
          <w:numId w:val="3"/>
        </w:num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/>
          <w:color w:val="00000A"/>
          <w:sz w:val="28"/>
          <w:szCs w:val="28"/>
          <w:lang w:val="tt-RU" w:eastAsia="tt-RU" w:bidi="tt-RU"/>
        </w:rPr>
      </w:pPr>
      <w:r w:rsidRPr="00395A4E">
        <w:rPr>
          <w:rFonts w:ascii="Times New Roman" w:eastAsia="DejaVu Sans" w:hAnsi="Times New Roman" w:cs="Times New Roman"/>
          <w:b/>
          <w:color w:val="00000A"/>
          <w:sz w:val="28"/>
          <w:szCs w:val="28"/>
          <w:lang w:val="tt-RU" w:eastAsia="tt-RU" w:bidi="tt-RU"/>
        </w:rPr>
        <w:t>Гадел Кутуй (1903-1945)</w:t>
      </w:r>
    </w:p>
    <w:p w:rsidR="0077625A" w:rsidRPr="00395A4E" w:rsidRDefault="0077625A" w:rsidP="0077625A">
      <w:pPr>
        <w:widowControl w:val="0"/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</w:pPr>
      <w:r w:rsidRPr="00395A4E"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  <w:t>(биография, деятельность, творчество, тематика произведений)</w:t>
      </w:r>
    </w:p>
    <w:p w:rsidR="0077625A" w:rsidRPr="00395A4E" w:rsidRDefault="0077625A" w:rsidP="0077625A">
      <w:pPr>
        <w:widowControl w:val="0"/>
        <w:numPr>
          <w:ilvl w:val="0"/>
          <w:numId w:val="3"/>
        </w:num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/>
          <w:color w:val="00000A"/>
          <w:sz w:val="28"/>
          <w:szCs w:val="28"/>
          <w:lang w:val="tt-RU" w:eastAsia="tt-RU" w:bidi="tt-RU"/>
        </w:rPr>
      </w:pPr>
      <w:r w:rsidRPr="00395A4E">
        <w:rPr>
          <w:rFonts w:ascii="Times New Roman" w:eastAsia="DejaVu Sans" w:hAnsi="Times New Roman" w:cs="Times New Roman"/>
          <w:b/>
          <w:color w:val="00000A"/>
          <w:sz w:val="28"/>
          <w:szCs w:val="28"/>
          <w:lang w:val="tt-RU" w:eastAsia="tt-RU" w:bidi="tt-RU"/>
        </w:rPr>
        <w:t>Ләбибә Ихсанова (1923-2010)</w:t>
      </w:r>
    </w:p>
    <w:p w:rsidR="0077625A" w:rsidRPr="00395A4E" w:rsidRDefault="0077625A" w:rsidP="0077625A">
      <w:pPr>
        <w:widowControl w:val="0"/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</w:pPr>
      <w:r w:rsidRPr="00395A4E"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  <w:t>(биография, деятельность, творчество, тематика произведений)</w:t>
      </w:r>
    </w:p>
    <w:p w:rsidR="0077625A" w:rsidRPr="00395A4E" w:rsidRDefault="0077625A" w:rsidP="0077625A">
      <w:pPr>
        <w:widowControl w:val="0"/>
        <w:numPr>
          <w:ilvl w:val="0"/>
          <w:numId w:val="3"/>
        </w:num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/>
          <w:color w:val="00000A"/>
          <w:sz w:val="28"/>
          <w:szCs w:val="28"/>
          <w:lang w:val="tt-RU" w:eastAsia="tt-RU" w:bidi="tt-RU"/>
        </w:rPr>
      </w:pPr>
      <w:r w:rsidRPr="00395A4E">
        <w:rPr>
          <w:rFonts w:ascii="Times New Roman" w:eastAsia="DejaVu Sans" w:hAnsi="Times New Roman" w:cs="Times New Roman"/>
          <w:b/>
          <w:color w:val="00000A"/>
          <w:sz w:val="28"/>
          <w:szCs w:val="28"/>
          <w:lang w:val="tt-RU" w:eastAsia="tt-RU" w:bidi="tt-RU"/>
        </w:rPr>
        <w:t>Илдар Юзеев (1933-2004)</w:t>
      </w:r>
    </w:p>
    <w:p w:rsidR="0077625A" w:rsidRPr="00395A4E" w:rsidRDefault="0077625A" w:rsidP="0077625A">
      <w:pPr>
        <w:widowControl w:val="0"/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</w:pPr>
      <w:r w:rsidRPr="00395A4E"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  <w:t>(биография, деятельность, творчество, тематика произведений)</w:t>
      </w:r>
    </w:p>
    <w:p w:rsidR="0077625A" w:rsidRPr="00395A4E" w:rsidRDefault="0077625A" w:rsidP="0077625A">
      <w:pPr>
        <w:widowControl w:val="0"/>
        <w:numPr>
          <w:ilvl w:val="0"/>
          <w:numId w:val="3"/>
        </w:numPr>
        <w:tabs>
          <w:tab w:val="left" w:pos="709"/>
        </w:tabs>
        <w:suppressAutoHyphens/>
        <w:spacing w:after="0" w:line="240" w:lineRule="auto"/>
        <w:contextualSpacing/>
        <w:jc w:val="both"/>
        <w:rPr>
          <w:rFonts w:ascii="Times New Roman" w:eastAsia="DejaVu Sans" w:hAnsi="Times New Roman" w:cs="Times New Roman"/>
          <w:b/>
          <w:color w:val="00000A"/>
          <w:sz w:val="28"/>
          <w:szCs w:val="28"/>
          <w:lang w:val="tt-RU" w:eastAsia="tt-RU" w:bidi="tt-RU"/>
        </w:rPr>
      </w:pPr>
      <w:r w:rsidRPr="00395A4E">
        <w:rPr>
          <w:rFonts w:ascii="Times New Roman" w:eastAsia="DejaVu Sans" w:hAnsi="Times New Roman" w:cs="Times New Roman"/>
          <w:b/>
          <w:color w:val="00000A"/>
          <w:sz w:val="28"/>
          <w:szCs w:val="28"/>
          <w:lang w:val="tt-RU" w:eastAsia="tt-RU" w:bidi="tt-RU"/>
        </w:rPr>
        <w:t>Роберт Миннуллин (1948-2020)</w:t>
      </w:r>
    </w:p>
    <w:p w:rsidR="0077625A" w:rsidRPr="00395A4E" w:rsidRDefault="0077625A" w:rsidP="0077625A">
      <w:pPr>
        <w:widowControl w:val="0"/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</w:pPr>
      <w:r w:rsidRPr="00395A4E"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  <w:t>(биография, деятельность, творчество, тематика произведений)</w:t>
      </w:r>
    </w:p>
    <w:p w:rsidR="0077625A" w:rsidRPr="00395A4E" w:rsidRDefault="0077625A" w:rsidP="0077625A">
      <w:pPr>
        <w:widowControl w:val="0"/>
        <w:numPr>
          <w:ilvl w:val="0"/>
          <w:numId w:val="3"/>
        </w:numPr>
        <w:tabs>
          <w:tab w:val="left" w:pos="709"/>
        </w:tabs>
        <w:suppressAutoHyphens/>
        <w:spacing w:after="0" w:line="240" w:lineRule="auto"/>
        <w:contextualSpacing/>
        <w:jc w:val="both"/>
        <w:rPr>
          <w:rFonts w:ascii="Times New Roman" w:eastAsia="DejaVu Sans" w:hAnsi="Times New Roman" w:cs="Times New Roman"/>
          <w:b/>
          <w:color w:val="00000A"/>
          <w:sz w:val="28"/>
          <w:szCs w:val="28"/>
          <w:lang w:val="tt-RU" w:eastAsia="tt-RU" w:bidi="tt-RU"/>
        </w:rPr>
      </w:pPr>
      <w:r w:rsidRPr="00395A4E">
        <w:rPr>
          <w:rFonts w:ascii="Times New Roman" w:eastAsia="DejaVu Sans" w:hAnsi="Times New Roman" w:cs="Times New Roman"/>
          <w:b/>
          <w:color w:val="00000A"/>
          <w:sz w:val="28"/>
          <w:szCs w:val="28"/>
          <w:lang w:val="tt-RU" w:eastAsia="tt-RU" w:bidi="tt-RU"/>
        </w:rPr>
        <w:t>Равил Файзуллин (1943)</w:t>
      </w:r>
    </w:p>
    <w:p w:rsidR="0077625A" w:rsidRPr="00395A4E" w:rsidRDefault="0077625A" w:rsidP="0077625A">
      <w:pPr>
        <w:widowControl w:val="0"/>
        <w:tabs>
          <w:tab w:val="left" w:pos="709"/>
        </w:tabs>
        <w:suppressAutoHyphens/>
        <w:spacing w:after="0" w:line="240" w:lineRule="auto"/>
        <w:ind w:left="720"/>
        <w:contextualSpacing/>
        <w:jc w:val="both"/>
        <w:rPr>
          <w:rFonts w:ascii="Times New Roman" w:eastAsia="DejaVu Sans" w:hAnsi="Times New Roman" w:cs="Times New Roman"/>
          <w:b/>
          <w:color w:val="00000A"/>
          <w:sz w:val="28"/>
          <w:szCs w:val="28"/>
          <w:lang w:val="tt-RU" w:eastAsia="tt-RU" w:bidi="tt-RU"/>
        </w:rPr>
      </w:pPr>
      <w:r w:rsidRPr="00395A4E"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  <w:t>(биография, деятельность, творчество, тематика произведений)</w:t>
      </w:r>
    </w:p>
    <w:p w:rsidR="0077625A" w:rsidRPr="00395A4E" w:rsidRDefault="0077625A" w:rsidP="0077625A">
      <w:pPr>
        <w:widowControl w:val="0"/>
        <w:numPr>
          <w:ilvl w:val="0"/>
          <w:numId w:val="3"/>
        </w:numPr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b/>
          <w:color w:val="00000A"/>
          <w:sz w:val="28"/>
          <w:szCs w:val="28"/>
          <w:lang w:val="tt-RU" w:eastAsia="tt-RU" w:bidi="tt-RU"/>
        </w:rPr>
      </w:pPr>
      <w:r w:rsidRPr="00395A4E">
        <w:rPr>
          <w:rFonts w:ascii="Times New Roman" w:eastAsia="DejaVu Sans" w:hAnsi="Times New Roman" w:cs="Times New Roman"/>
          <w:b/>
          <w:color w:val="00000A"/>
          <w:sz w:val="28"/>
          <w:szCs w:val="28"/>
          <w:lang w:val="tt-RU" w:eastAsia="tt-RU" w:bidi="tt-RU"/>
        </w:rPr>
        <w:t>Известные поэты и писатели-современники (2-3 на выбор)</w:t>
      </w:r>
    </w:p>
    <w:p w:rsidR="0077625A" w:rsidRPr="00395A4E" w:rsidRDefault="0077625A" w:rsidP="0077625A">
      <w:pPr>
        <w:widowControl w:val="0"/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</w:pPr>
      <w:r w:rsidRPr="00395A4E"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  <w:t>(биография, деятельность, творчество, тематика произведений)</w:t>
      </w:r>
    </w:p>
    <w:p w:rsidR="0077625A" w:rsidRPr="00395A4E" w:rsidRDefault="0077625A" w:rsidP="0077625A">
      <w:pPr>
        <w:widowControl w:val="0"/>
        <w:tabs>
          <w:tab w:val="left" w:pos="709"/>
        </w:tabs>
        <w:suppressAutoHyphens/>
        <w:spacing w:after="0" w:line="240" w:lineRule="auto"/>
        <w:ind w:firstLine="709"/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</w:pPr>
    </w:p>
    <w:p w:rsidR="0077625A" w:rsidRPr="00395A4E" w:rsidRDefault="0077625A" w:rsidP="0077625A">
      <w:pPr>
        <w:widowControl w:val="0"/>
        <w:tabs>
          <w:tab w:val="left" w:pos="709"/>
        </w:tabs>
        <w:suppressAutoHyphens/>
        <w:spacing w:after="0" w:line="240" w:lineRule="auto"/>
        <w:ind w:firstLine="709"/>
        <w:rPr>
          <w:rFonts w:ascii="Times New Roman" w:eastAsia="DejaVu Sans" w:hAnsi="Times New Roman" w:cs="Times New Roman"/>
          <w:b/>
          <w:color w:val="00000A"/>
          <w:sz w:val="28"/>
          <w:szCs w:val="28"/>
          <w:lang w:val="tt-RU" w:eastAsia="tt-RU" w:bidi="tt-RU"/>
        </w:rPr>
      </w:pPr>
      <w:r w:rsidRPr="00395A4E">
        <w:rPr>
          <w:rFonts w:ascii="Times New Roman" w:eastAsia="DejaVu Sans" w:hAnsi="Times New Roman" w:cs="Times New Roman"/>
          <w:b/>
          <w:color w:val="00000A"/>
          <w:sz w:val="28"/>
          <w:szCs w:val="28"/>
          <w:lang w:val="tt-RU" w:eastAsia="tt-RU" w:bidi="tt-RU"/>
        </w:rPr>
        <w:t>Искусство</w:t>
      </w:r>
    </w:p>
    <w:p w:rsidR="0077625A" w:rsidRPr="00395A4E" w:rsidRDefault="0077625A" w:rsidP="0077625A">
      <w:pPr>
        <w:widowControl w:val="0"/>
        <w:numPr>
          <w:ilvl w:val="0"/>
          <w:numId w:val="4"/>
        </w:numPr>
        <w:tabs>
          <w:tab w:val="left" w:pos="709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</w:pPr>
      <w:r w:rsidRPr="00395A4E"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  <w:t>Театр</w:t>
      </w:r>
    </w:p>
    <w:p w:rsidR="0077625A" w:rsidRPr="00395A4E" w:rsidRDefault="0077625A" w:rsidP="0077625A">
      <w:pPr>
        <w:widowControl w:val="0"/>
        <w:numPr>
          <w:ilvl w:val="0"/>
          <w:numId w:val="2"/>
        </w:numPr>
        <w:tabs>
          <w:tab w:val="left" w:pos="709"/>
        </w:tabs>
        <w:suppressAutoHyphens/>
        <w:spacing w:after="0" w:line="240" w:lineRule="auto"/>
        <w:ind w:left="1072" w:firstLine="0"/>
        <w:contextualSpacing/>
        <w:jc w:val="both"/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</w:pPr>
      <w:r w:rsidRPr="00395A4E"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  <w:t>возникновение татарского театра;</w:t>
      </w:r>
    </w:p>
    <w:p w:rsidR="0077625A" w:rsidRPr="00395A4E" w:rsidRDefault="0077625A" w:rsidP="0077625A">
      <w:pPr>
        <w:widowControl w:val="0"/>
        <w:numPr>
          <w:ilvl w:val="0"/>
          <w:numId w:val="2"/>
        </w:numPr>
        <w:tabs>
          <w:tab w:val="left" w:pos="709"/>
        </w:tabs>
        <w:suppressAutoHyphens/>
        <w:spacing w:after="0" w:line="240" w:lineRule="auto"/>
        <w:ind w:left="1072" w:firstLine="0"/>
        <w:contextualSpacing/>
        <w:jc w:val="both"/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</w:pPr>
      <w:r w:rsidRPr="00B94B5C">
        <w:rPr>
          <w:rFonts w:ascii="Times New Roman" w:eastAsia="DejaVu Sans" w:hAnsi="Times New Roman" w:cs="Times New Roman"/>
          <w:b/>
          <w:color w:val="00000A"/>
          <w:sz w:val="28"/>
          <w:szCs w:val="28"/>
          <w:lang w:val="tt-RU" w:eastAsia="tt-RU" w:bidi="tt-RU"/>
        </w:rPr>
        <w:t>театр им. К Тинчурина</w:t>
      </w:r>
      <w:r w:rsidRPr="00395A4E"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  <w:t>: репертуар, артисты;</w:t>
      </w:r>
    </w:p>
    <w:p w:rsidR="0077625A" w:rsidRPr="00395A4E" w:rsidRDefault="0077625A" w:rsidP="0077625A">
      <w:pPr>
        <w:widowControl w:val="0"/>
        <w:numPr>
          <w:ilvl w:val="0"/>
          <w:numId w:val="2"/>
        </w:numPr>
        <w:tabs>
          <w:tab w:val="left" w:pos="709"/>
        </w:tabs>
        <w:suppressAutoHyphens/>
        <w:spacing w:after="0" w:line="240" w:lineRule="auto"/>
        <w:ind w:left="1072" w:firstLine="0"/>
        <w:contextualSpacing/>
        <w:jc w:val="both"/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</w:pPr>
      <w:r w:rsidRPr="00B94B5C">
        <w:rPr>
          <w:rFonts w:ascii="Times New Roman" w:eastAsia="DejaVu Sans" w:hAnsi="Times New Roman" w:cs="Times New Roman"/>
          <w:b/>
          <w:color w:val="00000A"/>
          <w:sz w:val="28"/>
          <w:szCs w:val="28"/>
          <w:lang w:val="tt-RU" w:eastAsia="tt-RU" w:bidi="tt-RU"/>
        </w:rPr>
        <w:t>театр им.Г.Камала</w:t>
      </w:r>
      <w:r w:rsidRPr="00395A4E"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  <w:t>: репертуар, артисты.</w:t>
      </w:r>
    </w:p>
    <w:p w:rsidR="0077625A" w:rsidRPr="00395A4E" w:rsidRDefault="0077625A" w:rsidP="0077625A">
      <w:pPr>
        <w:widowControl w:val="0"/>
        <w:numPr>
          <w:ilvl w:val="0"/>
          <w:numId w:val="4"/>
        </w:numPr>
        <w:tabs>
          <w:tab w:val="left" w:pos="709"/>
        </w:tabs>
        <w:suppressAutoHyphens/>
        <w:spacing w:after="0" w:line="240" w:lineRule="auto"/>
        <w:contextualSpacing/>
        <w:jc w:val="both"/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</w:pPr>
      <w:r w:rsidRPr="00395A4E"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  <w:t xml:space="preserve">Музыка </w:t>
      </w:r>
    </w:p>
    <w:p w:rsidR="0077625A" w:rsidRPr="00395A4E" w:rsidRDefault="0077625A" w:rsidP="0077625A">
      <w:pPr>
        <w:widowControl w:val="0"/>
        <w:numPr>
          <w:ilvl w:val="0"/>
          <w:numId w:val="2"/>
        </w:numPr>
        <w:tabs>
          <w:tab w:val="left" w:pos="709"/>
        </w:tabs>
        <w:suppressAutoHyphens/>
        <w:spacing w:after="0" w:line="240" w:lineRule="auto"/>
        <w:ind w:left="1418" w:hanging="349"/>
        <w:contextualSpacing/>
        <w:jc w:val="both"/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</w:pPr>
      <w:r w:rsidRPr="00395A4E"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  <w:t xml:space="preserve">Вклад </w:t>
      </w:r>
      <w:r w:rsidRPr="00B94B5C">
        <w:rPr>
          <w:rFonts w:ascii="Times New Roman" w:eastAsia="DejaVu Sans" w:hAnsi="Times New Roman" w:cs="Times New Roman"/>
          <w:b/>
          <w:color w:val="00000A"/>
          <w:sz w:val="28"/>
          <w:szCs w:val="28"/>
          <w:lang w:val="tt-RU" w:eastAsia="tt-RU" w:bidi="tt-RU"/>
        </w:rPr>
        <w:t>Л.Батыр-Болгари, Р.Ахияровой, Э.Низамова</w:t>
      </w:r>
      <w:r w:rsidRPr="00395A4E"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  <w:t xml:space="preserve"> в развитии татарской музыки</w:t>
      </w:r>
      <w:r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  <w:t>;</w:t>
      </w:r>
    </w:p>
    <w:p w:rsidR="0077625A" w:rsidRPr="00395A4E" w:rsidRDefault="0077625A" w:rsidP="0077625A">
      <w:pPr>
        <w:widowControl w:val="0"/>
        <w:numPr>
          <w:ilvl w:val="0"/>
          <w:numId w:val="2"/>
        </w:numPr>
        <w:tabs>
          <w:tab w:val="left" w:pos="709"/>
        </w:tabs>
        <w:suppressAutoHyphens/>
        <w:spacing w:after="0" w:line="240" w:lineRule="auto"/>
        <w:ind w:left="1418" w:hanging="349"/>
        <w:contextualSpacing/>
        <w:jc w:val="both"/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</w:pPr>
      <w:r w:rsidRPr="00395A4E"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  <w:t xml:space="preserve">Значение творчества </w:t>
      </w:r>
      <w:r w:rsidRPr="00B94B5C">
        <w:rPr>
          <w:rFonts w:ascii="Times New Roman" w:eastAsia="DejaVu Sans" w:hAnsi="Times New Roman" w:cs="Times New Roman"/>
          <w:b/>
          <w:color w:val="00000A"/>
          <w:sz w:val="28"/>
          <w:szCs w:val="28"/>
          <w:lang w:val="tt-RU" w:eastAsia="tt-RU" w:bidi="tt-RU"/>
        </w:rPr>
        <w:t>Ильхама Шакирова, Альфии Афзаловой</w:t>
      </w:r>
      <w:r w:rsidRPr="00395A4E"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  <w:t xml:space="preserve"> в развитии татарского исполнительского искусства.</w:t>
      </w:r>
    </w:p>
    <w:p w:rsidR="0077625A" w:rsidRPr="00395A4E" w:rsidRDefault="0077625A" w:rsidP="0077625A">
      <w:pPr>
        <w:widowControl w:val="0"/>
        <w:numPr>
          <w:ilvl w:val="0"/>
          <w:numId w:val="4"/>
        </w:numPr>
        <w:tabs>
          <w:tab w:val="left" w:pos="709"/>
        </w:tabs>
        <w:suppressAutoHyphens/>
        <w:spacing w:after="0" w:line="240" w:lineRule="auto"/>
        <w:contextualSpacing/>
        <w:jc w:val="both"/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</w:pPr>
      <w:r w:rsidRPr="00395A4E"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  <w:t>Изобразительное искусство</w:t>
      </w:r>
    </w:p>
    <w:p w:rsidR="0077625A" w:rsidRPr="00395A4E" w:rsidRDefault="0077625A" w:rsidP="0077625A">
      <w:pPr>
        <w:widowControl w:val="0"/>
        <w:numPr>
          <w:ilvl w:val="0"/>
          <w:numId w:val="2"/>
        </w:numPr>
        <w:tabs>
          <w:tab w:val="left" w:pos="709"/>
        </w:tabs>
        <w:suppressAutoHyphens/>
        <w:spacing w:after="0" w:line="240" w:lineRule="auto"/>
        <w:contextualSpacing/>
        <w:jc w:val="both"/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</w:pPr>
      <w:r w:rsidRPr="00395A4E"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  <w:t xml:space="preserve">Вклад </w:t>
      </w:r>
      <w:r w:rsidRPr="00B94B5C">
        <w:rPr>
          <w:rFonts w:ascii="Times New Roman" w:eastAsia="DejaVu Sans" w:hAnsi="Times New Roman" w:cs="Times New Roman"/>
          <w:b/>
          <w:color w:val="00000A"/>
          <w:sz w:val="28"/>
          <w:szCs w:val="28"/>
          <w:lang w:val="tt-RU" w:eastAsia="tt-RU" w:bidi="tt-RU"/>
        </w:rPr>
        <w:t>Абрека Азгильдина, Рушана Шамсутдинова,  Нажипа Наккаша</w:t>
      </w:r>
      <w:r w:rsidRPr="00395A4E"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  <w:t xml:space="preserve"> в развитие татарского изобразительного искусства.</w:t>
      </w:r>
    </w:p>
    <w:p w:rsidR="0077625A" w:rsidRPr="00395A4E" w:rsidRDefault="0077625A" w:rsidP="0077625A">
      <w:pPr>
        <w:widowControl w:val="0"/>
        <w:tabs>
          <w:tab w:val="left" w:pos="709"/>
        </w:tabs>
        <w:suppressAutoHyphens/>
        <w:spacing w:after="0" w:line="240" w:lineRule="auto"/>
        <w:ind w:left="709"/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</w:pPr>
    </w:p>
    <w:p w:rsidR="0077625A" w:rsidRPr="00395A4E" w:rsidRDefault="0077625A" w:rsidP="0077625A">
      <w:pPr>
        <w:widowControl w:val="0"/>
        <w:tabs>
          <w:tab w:val="left" w:pos="709"/>
        </w:tabs>
        <w:suppressAutoHyphens/>
        <w:spacing w:after="0" w:line="240" w:lineRule="auto"/>
        <w:ind w:firstLine="709"/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</w:pPr>
    </w:p>
    <w:p w:rsidR="0077625A" w:rsidRPr="00395A4E" w:rsidRDefault="0077625A" w:rsidP="0077625A">
      <w:pPr>
        <w:widowControl w:val="0"/>
        <w:tabs>
          <w:tab w:val="left" w:pos="709"/>
        </w:tabs>
        <w:suppressAutoHyphens/>
        <w:spacing w:after="0" w:line="240" w:lineRule="auto"/>
        <w:ind w:firstLine="709"/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</w:pPr>
    </w:p>
    <w:p w:rsidR="0077625A" w:rsidRPr="00395A4E" w:rsidRDefault="0077625A" w:rsidP="0077625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 w:bidi="tt-RU"/>
        </w:rPr>
      </w:pPr>
    </w:p>
    <w:p w:rsidR="0077625A" w:rsidRDefault="0077625A" w:rsidP="0077625A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z w:val="28"/>
          <w:szCs w:val="28"/>
          <w:lang w:val="tt-RU" w:eastAsia="ru-RU" w:bidi="tt-RU"/>
        </w:rPr>
      </w:pPr>
    </w:p>
    <w:p w:rsidR="0077625A" w:rsidRDefault="0077625A" w:rsidP="0077625A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z w:val="28"/>
          <w:szCs w:val="28"/>
          <w:lang w:val="tt-RU" w:eastAsia="ru-RU" w:bidi="tt-RU"/>
        </w:rPr>
      </w:pPr>
    </w:p>
    <w:p w:rsidR="0077625A" w:rsidRDefault="0077625A" w:rsidP="0077625A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z w:val="28"/>
          <w:szCs w:val="28"/>
          <w:lang w:val="tt-RU" w:eastAsia="ru-RU" w:bidi="tt-RU"/>
        </w:rPr>
      </w:pPr>
    </w:p>
    <w:p w:rsidR="0077625A" w:rsidRPr="00395A4E" w:rsidRDefault="0077625A" w:rsidP="0077625A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z w:val="28"/>
          <w:szCs w:val="28"/>
          <w:lang w:val="tt-RU" w:eastAsia="ru-RU" w:bidi="tt-RU"/>
        </w:rPr>
      </w:pPr>
      <w:r w:rsidRPr="00395A4E">
        <w:rPr>
          <w:rFonts w:ascii="Times New Roman" w:eastAsia="Times New Roman" w:hAnsi="Times New Roman" w:cs="Times New Roman"/>
          <w:b/>
          <w:sz w:val="28"/>
          <w:szCs w:val="28"/>
          <w:lang w:val="tt-RU" w:eastAsia="ru-RU" w:bidi="tt-RU"/>
        </w:rPr>
        <w:lastRenderedPageBreak/>
        <w:t>Прило</w:t>
      </w:r>
      <w:r w:rsidRPr="00395A4E">
        <w:rPr>
          <w:rFonts w:ascii="Times New Roman" w:eastAsia="Times New Roman" w:hAnsi="Times New Roman" w:cs="Times New Roman"/>
          <w:b/>
          <w:sz w:val="28"/>
          <w:szCs w:val="28"/>
          <w:lang w:eastAsia="ru-RU" w:bidi="tt-RU"/>
        </w:rPr>
        <w:t>ж</w:t>
      </w:r>
      <w:r w:rsidRPr="00395A4E">
        <w:rPr>
          <w:rFonts w:ascii="Times New Roman" w:eastAsia="Times New Roman" w:hAnsi="Times New Roman" w:cs="Times New Roman"/>
          <w:b/>
          <w:sz w:val="28"/>
          <w:szCs w:val="28"/>
          <w:lang w:val="tt-RU" w:eastAsia="ru-RU" w:bidi="tt-RU"/>
        </w:rPr>
        <w:t>ение №2</w:t>
      </w:r>
    </w:p>
    <w:p w:rsidR="0077625A" w:rsidRPr="00395A4E" w:rsidRDefault="0077625A" w:rsidP="0077625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 w:bidi="tt-RU"/>
        </w:rPr>
      </w:pPr>
    </w:p>
    <w:p w:rsidR="0077625A" w:rsidRPr="00395A4E" w:rsidRDefault="0077625A" w:rsidP="0077625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 w:bidi="tt-RU"/>
        </w:rPr>
      </w:pPr>
      <w:r w:rsidRPr="00395A4E">
        <w:rPr>
          <w:rFonts w:ascii="Times New Roman" w:eastAsia="Times New Roman" w:hAnsi="Times New Roman" w:cs="Times New Roman"/>
          <w:sz w:val="28"/>
          <w:szCs w:val="28"/>
          <w:lang w:val="tt-RU" w:eastAsia="ru-RU" w:bidi="tt-RU"/>
        </w:rPr>
        <w:t xml:space="preserve">Состав </w:t>
      </w:r>
    </w:p>
    <w:p w:rsidR="0077625A" w:rsidRPr="00395A4E" w:rsidRDefault="0077625A" w:rsidP="0077625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 w:bidi="tt-RU"/>
        </w:rPr>
      </w:pPr>
      <w:r w:rsidRPr="00395A4E">
        <w:rPr>
          <w:rFonts w:ascii="Times New Roman" w:eastAsia="Times New Roman" w:hAnsi="Times New Roman" w:cs="Times New Roman"/>
          <w:sz w:val="28"/>
          <w:szCs w:val="28"/>
          <w:lang w:eastAsia="ru-RU" w:bidi="tt-RU"/>
        </w:rPr>
        <w:t xml:space="preserve">организационного комитета по подготовке и проведению </w:t>
      </w:r>
    </w:p>
    <w:p w:rsidR="0077625A" w:rsidRPr="00395A4E" w:rsidRDefault="0077625A" w:rsidP="0077625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395A4E">
        <w:rPr>
          <w:rFonts w:ascii="Times New Roman" w:eastAsia="Times New Roman" w:hAnsi="Times New Roman" w:cs="Times New Roman"/>
          <w:sz w:val="28"/>
          <w:szCs w:val="28"/>
          <w:lang w:eastAsia="ru-RU" w:bidi="tt-RU"/>
        </w:rPr>
        <w:t>конкурса учениц «</w:t>
      </w:r>
      <w:proofErr w:type="spellStart"/>
      <w:r w:rsidRPr="00395A4E">
        <w:rPr>
          <w:rFonts w:ascii="Times New Roman" w:eastAsia="Times New Roman" w:hAnsi="Times New Roman" w:cs="Times New Roman"/>
          <w:sz w:val="28"/>
          <w:szCs w:val="28"/>
          <w:lang w:eastAsia="ru-RU" w:bidi="tt-RU"/>
        </w:rPr>
        <w:t>Асылташ</w:t>
      </w:r>
      <w:proofErr w:type="spellEnd"/>
      <w:r w:rsidRPr="00395A4E">
        <w:rPr>
          <w:rFonts w:ascii="Times New Roman" w:eastAsia="Times New Roman" w:hAnsi="Times New Roman" w:cs="Times New Roman"/>
          <w:sz w:val="28"/>
          <w:szCs w:val="28"/>
          <w:lang w:eastAsia="ru-RU" w:bidi="tt-RU"/>
        </w:rPr>
        <w:t>»</w:t>
      </w:r>
    </w:p>
    <w:tbl>
      <w:tblPr>
        <w:tblW w:w="9640" w:type="dxa"/>
        <w:tblInd w:w="-34" w:type="dxa"/>
        <w:tblLook w:val="00A0" w:firstRow="1" w:lastRow="0" w:firstColumn="1" w:lastColumn="0" w:noHBand="0" w:noVBand="0"/>
      </w:tblPr>
      <w:tblGrid>
        <w:gridCol w:w="709"/>
        <w:gridCol w:w="3261"/>
        <w:gridCol w:w="5670"/>
      </w:tblGrid>
      <w:tr w:rsidR="0077625A" w:rsidRPr="00395A4E" w:rsidTr="00292313">
        <w:tc>
          <w:tcPr>
            <w:tcW w:w="709" w:type="dxa"/>
          </w:tcPr>
          <w:p w:rsidR="0077625A" w:rsidRPr="00395A4E" w:rsidRDefault="0077625A" w:rsidP="00292313">
            <w:pPr>
              <w:tabs>
                <w:tab w:val="left" w:pos="5026"/>
              </w:tabs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395A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3261" w:type="dxa"/>
          </w:tcPr>
          <w:p w:rsidR="0077625A" w:rsidRPr="00395A4E" w:rsidRDefault="0077625A" w:rsidP="002923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Замалетдинов</w:t>
            </w:r>
            <w:proofErr w:type="spellEnd"/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Р.Р.</w:t>
            </w:r>
          </w:p>
        </w:tc>
        <w:tc>
          <w:tcPr>
            <w:tcW w:w="5670" w:type="dxa"/>
          </w:tcPr>
          <w:p w:rsidR="0077625A" w:rsidRPr="00395A4E" w:rsidRDefault="0077625A" w:rsidP="002923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директор Института филологии и межкультурной коммуникации КФУ, </w:t>
            </w:r>
            <w:proofErr w:type="spellStart"/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</w:t>
            </w:r>
            <w:proofErr w:type="gramStart"/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.к</w:t>
            </w:r>
            <w:proofErr w:type="gramEnd"/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афедрой</w:t>
            </w:r>
            <w:proofErr w:type="spellEnd"/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общего языкознания и тюркологии, доктор филологических наук, профессор</w:t>
            </w:r>
          </w:p>
        </w:tc>
      </w:tr>
      <w:tr w:rsidR="0077625A" w:rsidRPr="00395A4E" w:rsidTr="00292313">
        <w:tc>
          <w:tcPr>
            <w:tcW w:w="709" w:type="dxa"/>
          </w:tcPr>
          <w:p w:rsidR="0077625A" w:rsidRPr="00395A4E" w:rsidRDefault="0077625A" w:rsidP="00292313">
            <w:pPr>
              <w:tabs>
                <w:tab w:val="left" w:pos="5026"/>
              </w:tabs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</w:p>
        </w:tc>
        <w:tc>
          <w:tcPr>
            <w:tcW w:w="3261" w:type="dxa"/>
          </w:tcPr>
          <w:p w:rsidR="0077625A" w:rsidRPr="00395A4E" w:rsidRDefault="0077625A" w:rsidP="002923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Ахметова А.М.</w:t>
            </w:r>
          </w:p>
        </w:tc>
        <w:tc>
          <w:tcPr>
            <w:tcW w:w="5670" w:type="dxa"/>
          </w:tcPr>
          <w:p w:rsidR="0077625A" w:rsidRPr="00395A4E" w:rsidRDefault="0077625A" w:rsidP="002923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исполнительный директор АНО «Казанский открытый университет талантов 2.0» </w:t>
            </w:r>
          </w:p>
        </w:tc>
      </w:tr>
      <w:tr w:rsidR="0077625A" w:rsidRPr="00395A4E" w:rsidTr="00292313">
        <w:tc>
          <w:tcPr>
            <w:tcW w:w="709" w:type="dxa"/>
          </w:tcPr>
          <w:p w:rsidR="0077625A" w:rsidRPr="00395A4E" w:rsidRDefault="0077625A" w:rsidP="00292313">
            <w:pPr>
              <w:tabs>
                <w:tab w:val="left" w:pos="5026"/>
              </w:tabs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</w:p>
        </w:tc>
        <w:tc>
          <w:tcPr>
            <w:tcW w:w="3261" w:type="dxa"/>
          </w:tcPr>
          <w:p w:rsidR="0077625A" w:rsidRPr="00395A4E" w:rsidRDefault="0077625A" w:rsidP="002923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Муслимова Л.Р.</w:t>
            </w:r>
          </w:p>
        </w:tc>
        <w:tc>
          <w:tcPr>
            <w:tcW w:w="5670" w:type="dxa"/>
          </w:tcPr>
          <w:p w:rsidR="0077625A" w:rsidRPr="00395A4E" w:rsidRDefault="0077625A" w:rsidP="002923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Всемирного форума татарской молодежи</w:t>
            </w:r>
          </w:p>
        </w:tc>
      </w:tr>
      <w:tr w:rsidR="0077625A" w:rsidRPr="00395A4E" w:rsidTr="00292313">
        <w:tc>
          <w:tcPr>
            <w:tcW w:w="709" w:type="dxa"/>
          </w:tcPr>
          <w:p w:rsidR="0077625A" w:rsidRPr="00395A4E" w:rsidRDefault="0077625A" w:rsidP="00292313">
            <w:pPr>
              <w:tabs>
                <w:tab w:val="left" w:pos="5026"/>
              </w:tabs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</w:p>
        </w:tc>
        <w:tc>
          <w:tcPr>
            <w:tcW w:w="3261" w:type="dxa"/>
          </w:tcPr>
          <w:p w:rsidR="0077625A" w:rsidRPr="00395A4E" w:rsidRDefault="0077625A" w:rsidP="002923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Ризванов И.А. </w:t>
            </w:r>
          </w:p>
        </w:tc>
        <w:tc>
          <w:tcPr>
            <w:tcW w:w="5670" w:type="dxa"/>
          </w:tcPr>
          <w:p w:rsidR="0077625A" w:rsidRPr="00395A4E" w:rsidRDefault="0077625A" w:rsidP="002923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начальник Управления образования г.Казани</w:t>
            </w:r>
          </w:p>
        </w:tc>
      </w:tr>
      <w:tr w:rsidR="0077625A" w:rsidRPr="00395A4E" w:rsidTr="00292313">
        <w:tc>
          <w:tcPr>
            <w:tcW w:w="709" w:type="dxa"/>
          </w:tcPr>
          <w:p w:rsidR="0077625A" w:rsidRPr="00395A4E" w:rsidRDefault="0077625A" w:rsidP="00292313">
            <w:pPr>
              <w:tabs>
                <w:tab w:val="left" w:pos="5026"/>
              </w:tabs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395A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3261" w:type="dxa"/>
          </w:tcPr>
          <w:p w:rsidR="0077625A" w:rsidRPr="00395A4E" w:rsidRDefault="0077625A" w:rsidP="002923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Ахметов А.М.</w:t>
            </w:r>
          </w:p>
          <w:p w:rsidR="0077625A" w:rsidRPr="00395A4E" w:rsidRDefault="0077625A" w:rsidP="0029231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  <w:p w:rsidR="0077625A" w:rsidRPr="00395A4E" w:rsidRDefault="0077625A" w:rsidP="0029231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  <w:p w:rsidR="0077625A" w:rsidRPr="00395A4E" w:rsidRDefault="0077625A" w:rsidP="002923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Ершова Т.К. </w:t>
            </w:r>
          </w:p>
        </w:tc>
        <w:tc>
          <w:tcPr>
            <w:tcW w:w="5670" w:type="dxa"/>
          </w:tcPr>
          <w:p w:rsidR="0077625A" w:rsidRPr="00395A4E" w:rsidRDefault="0077625A" w:rsidP="002923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заместитель </w:t>
            </w:r>
            <w:proofErr w:type="gramStart"/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начальника Управления образования города Казани</w:t>
            </w:r>
            <w:proofErr w:type="gramEnd"/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национальным вопросам</w:t>
            </w:r>
          </w:p>
          <w:p w:rsidR="0077625A" w:rsidRPr="00395A4E" w:rsidRDefault="0077625A" w:rsidP="002923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начальник отдела образования Кировского и Московского районов Управления образования г. Казани</w:t>
            </w:r>
          </w:p>
        </w:tc>
      </w:tr>
      <w:tr w:rsidR="0077625A" w:rsidRPr="00395A4E" w:rsidTr="00292313">
        <w:tc>
          <w:tcPr>
            <w:tcW w:w="709" w:type="dxa"/>
          </w:tcPr>
          <w:p w:rsidR="0077625A" w:rsidRPr="00395A4E" w:rsidRDefault="0077625A" w:rsidP="00292313">
            <w:pPr>
              <w:tabs>
                <w:tab w:val="left" w:pos="5026"/>
              </w:tabs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</w:p>
        </w:tc>
        <w:tc>
          <w:tcPr>
            <w:tcW w:w="3261" w:type="dxa"/>
          </w:tcPr>
          <w:p w:rsidR="0077625A" w:rsidRPr="00395A4E" w:rsidRDefault="0077625A" w:rsidP="002923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Гилязова А.М.</w:t>
            </w:r>
          </w:p>
        </w:tc>
        <w:tc>
          <w:tcPr>
            <w:tcW w:w="5670" w:type="dxa"/>
          </w:tcPr>
          <w:p w:rsidR="0077625A" w:rsidRPr="00395A4E" w:rsidRDefault="0077625A" w:rsidP="002923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заместитель начальника отдела образования Кировского и Московского районов Управления образования г. Казани по национальным вопросам</w:t>
            </w:r>
          </w:p>
        </w:tc>
      </w:tr>
      <w:tr w:rsidR="0077625A" w:rsidRPr="00395A4E" w:rsidTr="00292313">
        <w:trPr>
          <w:trHeight w:val="751"/>
        </w:trPr>
        <w:tc>
          <w:tcPr>
            <w:tcW w:w="709" w:type="dxa"/>
          </w:tcPr>
          <w:p w:rsidR="0077625A" w:rsidRPr="00395A4E" w:rsidRDefault="0077625A" w:rsidP="00292313">
            <w:pPr>
              <w:tabs>
                <w:tab w:val="left" w:pos="5026"/>
              </w:tabs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395A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5</w:t>
            </w:r>
          </w:p>
        </w:tc>
        <w:tc>
          <w:tcPr>
            <w:tcW w:w="3261" w:type="dxa"/>
          </w:tcPr>
          <w:p w:rsidR="0077625A" w:rsidRPr="00395A4E" w:rsidRDefault="0077625A" w:rsidP="002923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Ризатдинов</w:t>
            </w:r>
            <w:proofErr w:type="spellEnd"/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А.Г.</w:t>
            </w:r>
          </w:p>
        </w:tc>
        <w:tc>
          <w:tcPr>
            <w:tcW w:w="5670" w:type="dxa"/>
          </w:tcPr>
          <w:p w:rsidR="0077625A" w:rsidRPr="00395A4E" w:rsidRDefault="0077625A" w:rsidP="002923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директор </w:t>
            </w:r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МАОУ «Гимназия-интернат №4» Кировского района </w:t>
            </w:r>
            <w:proofErr w:type="spellStart"/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г.Казани</w:t>
            </w:r>
            <w:proofErr w:type="spellEnd"/>
          </w:p>
        </w:tc>
      </w:tr>
      <w:tr w:rsidR="0077625A" w:rsidRPr="00395A4E" w:rsidTr="00292313">
        <w:trPr>
          <w:trHeight w:val="80"/>
        </w:trPr>
        <w:tc>
          <w:tcPr>
            <w:tcW w:w="709" w:type="dxa"/>
          </w:tcPr>
          <w:p w:rsidR="0077625A" w:rsidRPr="00395A4E" w:rsidRDefault="0077625A" w:rsidP="00292313">
            <w:pPr>
              <w:tabs>
                <w:tab w:val="left" w:pos="5026"/>
              </w:tabs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395A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7</w:t>
            </w:r>
          </w:p>
        </w:tc>
        <w:tc>
          <w:tcPr>
            <w:tcW w:w="3261" w:type="dxa"/>
          </w:tcPr>
          <w:p w:rsidR="0077625A" w:rsidRPr="00395A4E" w:rsidRDefault="0077625A" w:rsidP="002923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Латыпов</w:t>
            </w:r>
            <w:proofErr w:type="spellEnd"/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Р.И.</w:t>
            </w:r>
          </w:p>
        </w:tc>
        <w:tc>
          <w:tcPr>
            <w:tcW w:w="5670" w:type="dxa"/>
          </w:tcPr>
          <w:p w:rsidR="0077625A" w:rsidRPr="00395A4E" w:rsidRDefault="0077625A" w:rsidP="002923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5A4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доцент ИФМК КФУ, кандидат филологических наук</w:t>
            </w:r>
          </w:p>
        </w:tc>
      </w:tr>
      <w:tr w:rsidR="0077625A" w:rsidRPr="00395A4E" w:rsidTr="00292313">
        <w:trPr>
          <w:trHeight w:val="80"/>
        </w:trPr>
        <w:tc>
          <w:tcPr>
            <w:tcW w:w="709" w:type="dxa"/>
          </w:tcPr>
          <w:p w:rsidR="0077625A" w:rsidRPr="00395A4E" w:rsidRDefault="0077625A" w:rsidP="00292313">
            <w:pPr>
              <w:tabs>
                <w:tab w:val="left" w:pos="5026"/>
              </w:tabs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395A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9</w:t>
            </w:r>
          </w:p>
        </w:tc>
        <w:tc>
          <w:tcPr>
            <w:tcW w:w="3261" w:type="dxa"/>
          </w:tcPr>
          <w:p w:rsidR="0077625A" w:rsidRPr="00395A4E" w:rsidRDefault="0077625A" w:rsidP="002923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</w:t>
            </w:r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газова</w:t>
            </w:r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Л.С.</w:t>
            </w:r>
          </w:p>
        </w:tc>
        <w:tc>
          <w:tcPr>
            <w:tcW w:w="5670" w:type="dxa"/>
          </w:tcPr>
          <w:p w:rsidR="0077625A" w:rsidRPr="00395A4E" w:rsidRDefault="0077625A" w:rsidP="002923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заместитель директора по научно-методической работе </w:t>
            </w:r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МАОУ «Гимназия-интернат №4» Кировского района </w:t>
            </w:r>
            <w:proofErr w:type="spellStart"/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г.Казани</w:t>
            </w:r>
            <w:proofErr w:type="spellEnd"/>
          </w:p>
        </w:tc>
      </w:tr>
      <w:tr w:rsidR="0077625A" w:rsidRPr="00395A4E" w:rsidTr="00292313">
        <w:trPr>
          <w:trHeight w:val="80"/>
        </w:trPr>
        <w:tc>
          <w:tcPr>
            <w:tcW w:w="709" w:type="dxa"/>
          </w:tcPr>
          <w:p w:rsidR="0077625A" w:rsidRPr="00395A4E" w:rsidRDefault="0077625A" w:rsidP="00292313">
            <w:pPr>
              <w:tabs>
                <w:tab w:val="left" w:pos="5026"/>
              </w:tabs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395A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3261" w:type="dxa"/>
          </w:tcPr>
          <w:p w:rsidR="0077625A" w:rsidRPr="00395A4E" w:rsidRDefault="0077625A" w:rsidP="002923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Ризванова</w:t>
            </w:r>
            <w:proofErr w:type="spellEnd"/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Э.Р.</w:t>
            </w:r>
          </w:p>
        </w:tc>
        <w:tc>
          <w:tcPr>
            <w:tcW w:w="5670" w:type="dxa"/>
          </w:tcPr>
          <w:p w:rsidR="0077625A" w:rsidRPr="00395A4E" w:rsidRDefault="0077625A" w:rsidP="002923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95A4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заместитель директора по воспитательной работе МАОУ «Гимназия-интернат №4» Кировского района г. Казани</w:t>
            </w:r>
          </w:p>
        </w:tc>
      </w:tr>
      <w:tr w:rsidR="0077625A" w:rsidRPr="00395A4E" w:rsidTr="00292313">
        <w:trPr>
          <w:trHeight w:val="80"/>
        </w:trPr>
        <w:tc>
          <w:tcPr>
            <w:tcW w:w="709" w:type="dxa"/>
          </w:tcPr>
          <w:p w:rsidR="0077625A" w:rsidRPr="00395A4E" w:rsidRDefault="0077625A" w:rsidP="00292313">
            <w:pPr>
              <w:tabs>
                <w:tab w:val="left" w:pos="5026"/>
              </w:tabs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</w:p>
        </w:tc>
        <w:tc>
          <w:tcPr>
            <w:tcW w:w="3261" w:type="dxa"/>
          </w:tcPr>
          <w:p w:rsidR="0077625A" w:rsidRPr="00395A4E" w:rsidRDefault="0077625A" w:rsidP="002923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Зиятдинова Л.Х. </w:t>
            </w:r>
          </w:p>
        </w:tc>
        <w:tc>
          <w:tcPr>
            <w:tcW w:w="5670" w:type="dxa"/>
          </w:tcPr>
          <w:p w:rsidR="0077625A" w:rsidRPr="00395A4E" w:rsidRDefault="0077625A" w:rsidP="002923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учитель родного (татарского) языка и литературы, куратор по национальным вопросам МАОУ «Гимназия-интернат №4» Кировского района </w:t>
            </w:r>
            <w:proofErr w:type="spellStart"/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proofErr w:type="gramStart"/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.К</w:t>
            </w:r>
            <w:proofErr w:type="gramEnd"/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азани</w:t>
            </w:r>
            <w:proofErr w:type="spellEnd"/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77625A" w:rsidRPr="00395A4E" w:rsidTr="00292313">
        <w:trPr>
          <w:trHeight w:val="80"/>
        </w:trPr>
        <w:tc>
          <w:tcPr>
            <w:tcW w:w="709" w:type="dxa"/>
          </w:tcPr>
          <w:p w:rsidR="0077625A" w:rsidRPr="00395A4E" w:rsidRDefault="0077625A" w:rsidP="00292313">
            <w:pPr>
              <w:tabs>
                <w:tab w:val="left" w:pos="5026"/>
              </w:tabs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395A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3261" w:type="dxa"/>
          </w:tcPr>
          <w:p w:rsidR="0077625A" w:rsidRPr="00395A4E" w:rsidRDefault="0077625A" w:rsidP="002923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Гимадиева</w:t>
            </w:r>
            <w:proofErr w:type="spellEnd"/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Г.И.</w:t>
            </w:r>
          </w:p>
          <w:p w:rsidR="0077625A" w:rsidRPr="00395A4E" w:rsidRDefault="0077625A" w:rsidP="002923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7625A" w:rsidRPr="00395A4E" w:rsidRDefault="0077625A" w:rsidP="002923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7625A" w:rsidRPr="00395A4E" w:rsidRDefault="0077625A" w:rsidP="002923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7625A" w:rsidRPr="00395A4E" w:rsidRDefault="0077625A" w:rsidP="002923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Юнусова С.Г. </w:t>
            </w:r>
          </w:p>
        </w:tc>
        <w:tc>
          <w:tcPr>
            <w:tcW w:w="5670" w:type="dxa"/>
          </w:tcPr>
          <w:p w:rsidR="0077625A" w:rsidRPr="00395A4E" w:rsidRDefault="0077625A" w:rsidP="002923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руководитель проекта «Созвездие просветителей», библиотекарь МАОУ «Гимназия-интернат №4» Кировского района </w:t>
            </w:r>
            <w:proofErr w:type="spellStart"/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proofErr w:type="gramStart"/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.К</w:t>
            </w:r>
            <w:proofErr w:type="gramEnd"/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азани</w:t>
            </w:r>
            <w:proofErr w:type="spellEnd"/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77625A" w:rsidRPr="00395A4E" w:rsidRDefault="0077625A" w:rsidP="002923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 родного (татарского) языка и литературы МАОУ «Гимназия-интернат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№4» Кировского района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азани</w:t>
            </w:r>
            <w:proofErr w:type="spellEnd"/>
            <w:r w:rsidRPr="00395A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</w:tbl>
    <w:p w:rsidR="0077625A" w:rsidRPr="00395A4E" w:rsidRDefault="0077625A" w:rsidP="0077625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77625A" w:rsidRPr="00395A4E" w:rsidRDefault="0077625A" w:rsidP="007762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77625A" w:rsidRPr="00395A4E" w:rsidRDefault="0077625A" w:rsidP="0077625A">
      <w:pPr>
        <w:widowControl w:val="0"/>
        <w:tabs>
          <w:tab w:val="left" w:pos="709"/>
        </w:tabs>
        <w:suppressAutoHyphens/>
        <w:spacing w:after="0" w:line="240" w:lineRule="auto"/>
        <w:ind w:firstLine="709"/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</w:pPr>
    </w:p>
    <w:p w:rsidR="0077625A" w:rsidRPr="00395A4E" w:rsidRDefault="0077625A" w:rsidP="0077625A">
      <w:pPr>
        <w:widowControl w:val="0"/>
        <w:tabs>
          <w:tab w:val="left" w:pos="709"/>
        </w:tabs>
        <w:suppressAutoHyphens/>
        <w:spacing w:after="0" w:line="240" w:lineRule="auto"/>
        <w:ind w:firstLine="709"/>
        <w:rPr>
          <w:rFonts w:ascii="Times New Roman" w:eastAsia="DejaVu Sans" w:hAnsi="Times New Roman" w:cs="Times New Roman"/>
          <w:color w:val="00000A"/>
          <w:sz w:val="28"/>
          <w:szCs w:val="28"/>
          <w:lang w:val="tt-RU" w:eastAsia="tt-RU" w:bidi="tt-RU"/>
        </w:rPr>
      </w:pPr>
    </w:p>
    <w:p w:rsidR="0077625A" w:rsidRPr="00395A4E" w:rsidRDefault="0077625A" w:rsidP="0077625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77625A" w:rsidRPr="00395A4E" w:rsidRDefault="0077625A" w:rsidP="0077625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77625A" w:rsidRPr="00395A4E" w:rsidRDefault="0077625A" w:rsidP="0077625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77625A" w:rsidRPr="00395A4E" w:rsidRDefault="0077625A" w:rsidP="0077625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77625A" w:rsidRPr="00395A4E" w:rsidRDefault="0077625A" w:rsidP="0077625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77625A" w:rsidRPr="00395A4E" w:rsidRDefault="0077625A" w:rsidP="0077625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77625A" w:rsidRPr="00395A4E" w:rsidRDefault="0077625A" w:rsidP="0077625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77625A" w:rsidRPr="00395A4E" w:rsidRDefault="0077625A" w:rsidP="0077625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77625A" w:rsidRPr="00395A4E" w:rsidRDefault="0077625A" w:rsidP="0077625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77625A" w:rsidRPr="00395A4E" w:rsidRDefault="0077625A" w:rsidP="0077625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77625A" w:rsidRPr="00395A4E" w:rsidRDefault="0077625A" w:rsidP="0077625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77625A" w:rsidRPr="00395A4E" w:rsidRDefault="0077625A" w:rsidP="0077625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77625A" w:rsidRPr="00395A4E" w:rsidRDefault="0077625A" w:rsidP="0077625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77625A" w:rsidRPr="00395A4E" w:rsidRDefault="0077625A" w:rsidP="0077625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77625A" w:rsidRPr="00395A4E" w:rsidRDefault="0077625A" w:rsidP="0077625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77625A" w:rsidRPr="00395A4E" w:rsidRDefault="0077625A" w:rsidP="0077625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77625A" w:rsidRPr="00395A4E" w:rsidRDefault="0077625A" w:rsidP="0077625A">
      <w:pPr>
        <w:spacing w:after="0" w:line="240" w:lineRule="auto"/>
        <w:ind w:left="6120" w:right="284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</w:pPr>
    </w:p>
    <w:p w:rsidR="0077625A" w:rsidRPr="00395A4E" w:rsidRDefault="0077625A" w:rsidP="0077625A">
      <w:pPr>
        <w:spacing w:after="0" w:line="240" w:lineRule="auto"/>
        <w:rPr>
          <w:lang w:val="tt-RU"/>
        </w:rPr>
      </w:pPr>
    </w:p>
    <w:p w:rsidR="00275F0B" w:rsidRPr="0077625A" w:rsidRDefault="00275F0B">
      <w:pPr>
        <w:rPr>
          <w:lang w:val="tt-RU"/>
        </w:rPr>
      </w:pPr>
    </w:p>
    <w:sectPr w:rsidR="00275F0B" w:rsidRPr="0077625A" w:rsidSect="0013471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BE7FF9"/>
    <w:multiLevelType w:val="hybridMultilevel"/>
    <w:tmpl w:val="FCB68F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0E0729"/>
    <w:multiLevelType w:val="multilevel"/>
    <w:tmpl w:val="57467314"/>
    <w:lvl w:ilvl="0">
      <w:start w:val="1"/>
      <w:numFmt w:val="upperRoman"/>
      <w:lvlText w:val="%1."/>
      <w:lvlJc w:val="right"/>
      <w:pPr>
        <w:ind w:left="153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6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103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23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01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145" w:hanging="2160"/>
      </w:pPr>
      <w:rPr>
        <w:rFonts w:hint="default"/>
      </w:rPr>
    </w:lvl>
  </w:abstractNum>
  <w:abstractNum w:abstractNumId="2">
    <w:nsid w:val="65FC3E6C"/>
    <w:multiLevelType w:val="hybridMultilevel"/>
    <w:tmpl w:val="68587E96"/>
    <w:lvl w:ilvl="0" w:tplc="E9609DA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77BF1969"/>
    <w:multiLevelType w:val="hybridMultilevel"/>
    <w:tmpl w:val="25D2406A"/>
    <w:lvl w:ilvl="0" w:tplc="5A08783C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25A"/>
    <w:rsid w:val="00275F0B"/>
    <w:rsid w:val="00776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62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7625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62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7625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asyltash_gi4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asyltash.konkurs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syltash.konkurs@gmail.co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1879</Words>
  <Characters>10714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2023-01-30T16:59:00Z</dcterms:created>
  <dcterms:modified xsi:type="dcterms:W3CDTF">2023-01-30T17:01:00Z</dcterms:modified>
</cp:coreProperties>
</file>